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C32" w:rsidRPr="00915986" w:rsidRDefault="00821D9E" w:rsidP="004E1FAE">
      <w:pPr>
        <w:jc w:val="center"/>
        <w:rPr>
          <w:b/>
          <w:sz w:val="24"/>
          <w:lang w:val="ru-RU"/>
        </w:rPr>
      </w:pPr>
      <w:r w:rsidRPr="004E1FAE">
        <w:rPr>
          <w:b/>
          <w:sz w:val="24"/>
          <w:lang w:val="ru-RU"/>
        </w:rPr>
        <w:t xml:space="preserve">Договор </w:t>
      </w:r>
      <w:r w:rsidR="00571E25" w:rsidRPr="004E1FAE">
        <w:rPr>
          <w:b/>
          <w:sz w:val="24"/>
          <w:lang w:val="ru-RU"/>
        </w:rPr>
        <w:t>поставки т</w:t>
      </w:r>
      <w:r w:rsidR="00803EBB" w:rsidRPr="004E1FAE">
        <w:rPr>
          <w:b/>
          <w:sz w:val="24"/>
          <w:lang w:val="ru-RU"/>
        </w:rPr>
        <w:t>овара</w:t>
      </w:r>
      <w:r w:rsidR="00A92316" w:rsidRPr="004E1FAE">
        <w:rPr>
          <w:rFonts w:eastAsia="Times New Roman"/>
          <w:b/>
          <w:bCs/>
          <w:sz w:val="24"/>
          <w:lang w:val="ru-RU" w:eastAsia="ru-RU"/>
        </w:rPr>
        <w:t xml:space="preserve">№ </w:t>
      </w:r>
      <w:r w:rsidR="00915986">
        <w:rPr>
          <w:rFonts w:eastAsia="Times New Roman"/>
          <w:b/>
          <w:bCs/>
          <w:sz w:val="24"/>
          <w:lang w:val="ru-RU" w:eastAsia="ru-RU"/>
        </w:rPr>
        <w:t>_____</w:t>
      </w:r>
    </w:p>
    <w:p w:rsidR="0038760C" w:rsidRPr="004E1FAE" w:rsidRDefault="0038760C" w:rsidP="004E1FAE">
      <w:pPr>
        <w:rPr>
          <w:b/>
          <w:sz w:val="24"/>
          <w:lang w:val="ru-RU"/>
        </w:rPr>
      </w:pPr>
    </w:p>
    <w:p w:rsidR="00307789" w:rsidRPr="004E1FAE" w:rsidRDefault="00235830" w:rsidP="004E1FAE">
      <w:pPr>
        <w:ind w:firstLine="567"/>
        <w:rPr>
          <w:b/>
          <w:sz w:val="24"/>
          <w:lang w:val="ru-RU"/>
        </w:rPr>
      </w:pPr>
      <w:r w:rsidRPr="004E1FAE">
        <w:rPr>
          <w:b/>
          <w:sz w:val="24"/>
          <w:lang w:val="ru-RU"/>
        </w:rPr>
        <w:t>Республика Казахстан,</w:t>
      </w:r>
    </w:p>
    <w:p w:rsidR="00305C32" w:rsidRPr="004E1FAE" w:rsidRDefault="00305C32" w:rsidP="004E1FAE">
      <w:pPr>
        <w:spacing w:line="276" w:lineRule="auto"/>
        <w:ind w:firstLine="567"/>
        <w:rPr>
          <w:b/>
          <w:sz w:val="24"/>
          <w:lang w:val="ru-RU"/>
        </w:rPr>
      </w:pPr>
      <w:r w:rsidRPr="004E1FAE">
        <w:rPr>
          <w:b/>
          <w:sz w:val="24"/>
          <w:lang w:val="ru-RU"/>
        </w:rPr>
        <w:t xml:space="preserve">г. </w:t>
      </w:r>
      <w:r w:rsidR="00915986">
        <w:rPr>
          <w:b/>
          <w:sz w:val="24"/>
          <w:lang w:val="ru-RU"/>
        </w:rPr>
        <w:t>________</w:t>
      </w:r>
      <w:r w:rsidR="0038760C" w:rsidRPr="004E1FAE">
        <w:rPr>
          <w:b/>
          <w:sz w:val="24"/>
          <w:lang w:val="ru-RU"/>
        </w:rPr>
        <w:tab/>
      </w:r>
      <w:r w:rsidR="0038760C" w:rsidRPr="004E1FAE">
        <w:rPr>
          <w:b/>
          <w:sz w:val="24"/>
          <w:lang w:val="ru-RU"/>
        </w:rPr>
        <w:tab/>
      </w:r>
      <w:r w:rsidR="0038760C" w:rsidRPr="004E1FAE">
        <w:rPr>
          <w:b/>
          <w:sz w:val="24"/>
          <w:lang w:val="ru-RU"/>
        </w:rPr>
        <w:tab/>
      </w:r>
      <w:r w:rsidR="0038760C" w:rsidRPr="004E1FAE">
        <w:rPr>
          <w:b/>
          <w:sz w:val="24"/>
          <w:lang w:val="ru-RU"/>
        </w:rPr>
        <w:tab/>
      </w:r>
      <w:r w:rsidR="0038760C" w:rsidRPr="004E1FAE">
        <w:rPr>
          <w:b/>
          <w:sz w:val="24"/>
          <w:lang w:val="ru-RU"/>
        </w:rPr>
        <w:tab/>
      </w:r>
      <w:r w:rsidR="0038760C" w:rsidRPr="004E1FAE">
        <w:rPr>
          <w:b/>
          <w:sz w:val="24"/>
          <w:lang w:val="ru-RU"/>
        </w:rPr>
        <w:tab/>
      </w:r>
      <w:proofErr w:type="gramStart"/>
      <w:r w:rsidR="0038760C" w:rsidRPr="004E1FAE">
        <w:rPr>
          <w:b/>
          <w:sz w:val="24"/>
          <w:lang w:val="ru-RU"/>
        </w:rPr>
        <w:tab/>
      </w:r>
      <w:r w:rsidR="00DA2B37" w:rsidRPr="004E1FAE">
        <w:rPr>
          <w:b/>
          <w:sz w:val="24"/>
          <w:lang w:val="ru-RU"/>
        </w:rPr>
        <w:t>«</w:t>
      </w:r>
      <w:proofErr w:type="gramEnd"/>
      <w:r w:rsidR="00915986">
        <w:rPr>
          <w:b/>
          <w:sz w:val="24"/>
          <w:lang w:val="ru-RU"/>
        </w:rPr>
        <w:t>__</w:t>
      </w:r>
      <w:r w:rsidR="00DA2B37" w:rsidRPr="004E1FAE">
        <w:rPr>
          <w:b/>
          <w:sz w:val="24"/>
          <w:lang w:val="ru-RU"/>
        </w:rPr>
        <w:t xml:space="preserve">» </w:t>
      </w:r>
      <w:r w:rsidR="00086A62">
        <w:rPr>
          <w:b/>
          <w:sz w:val="24"/>
          <w:lang w:val="ru-RU"/>
        </w:rPr>
        <w:t xml:space="preserve"> </w:t>
      </w:r>
      <w:r w:rsidR="00915986">
        <w:rPr>
          <w:b/>
          <w:sz w:val="24"/>
          <w:lang w:val="ru-RU"/>
        </w:rPr>
        <w:t>_____________</w:t>
      </w:r>
      <w:r w:rsidR="00086A62">
        <w:rPr>
          <w:b/>
          <w:sz w:val="24"/>
          <w:lang w:val="ru-RU"/>
        </w:rPr>
        <w:t xml:space="preserve"> </w:t>
      </w:r>
      <w:r w:rsidR="000D087C" w:rsidRPr="004E1FAE">
        <w:rPr>
          <w:b/>
          <w:sz w:val="24"/>
          <w:lang w:val="ru-RU"/>
        </w:rPr>
        <w:t>2020</w:t>
      </w:r>
      <w:r w:rsidR="0038760C" w:rsidRPr="004E1FAE">
        <w:rPr>
          <w:b/>
          <w:sz w:val="24"/>
          <w:lang w:val="ru-RU"/>
        </w:rPr>
        <w:t xml:space="preserve"> года</w:t>
      </w:r>
    </w:p>
    <w:p w:rsidR="00305C32" w:rsidRPr="004E1FAE" w:rsidRDefault="00305C32" w:rsidP="004E1FAE">
      <w:pPr>
        <w:ind w:right="-285" w:firstLine="708"/>
        <w:rPr>
          <w:b/>
          <w:bCs/>
          <w:sz w:val="24"/>
          <w:lang w:val="ru-RU"/>
        </w:rPr>
      </w:pPr>
    </w:p>
    <w:p w:rsidR="00307789" w:rsidRPr="004E1FAE" w:rsidRDefault="00305C32" w:rsidP="004E1FAE">
      <w:pPr>
        <w:ind w:firstLine="567"/>
        <w:rPr>
          <w:sz w:val="24"/>
          <w:lang w:val="ru-RU"/>
        </w:rPr>
      </w:pPr>
      <w:r w:rsidRPr="004E1FAE">
        <w:rPr>
          <w:b/>
          <w:bCs/>
          <w:sz w:val="24"/>
          <w:lang w:val="ru-RU"/>
        </w:rPr>
        <w:t>Товарищество с ограниченной ответственностью «</w:t>
      </w:r>
      <w:r w:rsidR="00915986">
        <w:rPr>
          <w:b/>
          <w:bCs/>
          <w:sz w:val="24"/>
          <w:lang w:val="ru-RU"/>
        </w:rPr>
        <w:t>_________</w:t>
      </w:r>
      <w:r w:rsidRPr="004E1FAE">
        <w:rPr>
          <w:b/>
          <w:bCs/>
          <w:sz w:val="24"/>
          <w:lang w:val="ru-RU"/>
        </w:rPr>
        <w:t>»</w:t>
      </w:r>
      <w:r w:rsidRPr="004E1FAE">
        <w:rPr>
          <w:sz w:val="24"/>
          <w:lang w:val="ru-RU"/>
        </w:rPr>
        <w:t xml:space="preserve">, именуемое в дальнейшем </w:t>
      </w:r>
      <w:r w:rsidR="0038760C" w:rsidRPr="004E1FAE">
        <w:rPr>
          <w:sz w:val="24"/>
          <w:lang w:val="ru-RU"/>
        </w:rPr>
        <w:t>«</w:t>
      </w:r>
      <w:r w:rsidRPr="004E1FAE">
        <w:rPr>
          <w:b/>
          <w:bCs/>
          <w:sz w:val="24"/>
          <w:lang w:val="ru-RU"/>
        </w:rPr>
        <w:t>Поставщик</w:t>
      </w:r>
      <w:r w:rsidR="0038760C" w:rsidRPr="004E1FAE">
        <w:rPr>
          <w:b/>
          <w:bCs/>
          <w:sz w:val="24"/>
          <w:lang w:val="ru-RU"/>
        </w:rPr>
        <w:t>»</w:t>
      </w:r>
      <w:r w:rsidRPr="004E1FAE">
        <w:rPr>
          <w:sz w:val="24"/>
          <w:lang w:val="ru-RU"/>
        </w:rPr>
        <w:t xml:space="preserve">, в лице </w:t>
      </w:r>
      <w:r w:rsidR="00235830" w:rsidRPr="004E1FAE">
        <w:rPr>
          <w:b/>
          <w:sz w:val="24"/>
          <w:lang w:val="ru-RU"/>
        </w:rPr>
        <w:t>Д</w:t>
      </w:r>
      <w:r w:rsidR="00E5264B" w:rsidRPr="004E1FAE">
        <w:rPr>
          <w:b/>
          <w:sz w:val="24"/>
          <w:lang w:val="ru-RU"/>
        </w:rPr>
        <w:t xml:space="preserve">иректора </w:t>
      </w:r>
      <w:r w:rsidR="00915986">
        <w:rPr>
          <w:b/>
          <w:sz w:val="24"/>
          <w:lang w:val="ru-RU"/>
        </w:rPr>
        <w:t>___________</w:t>
      </w:r>
      <w:r w:rsidRPr="004E1FAE">
        <w:rPr>
          <w:sz w:val="24"/>
          <w:lang w:val="ru-RU"/>
        </w:rPr>
        <w:t>, действующего на основании Устава, с одной стороны,</w:t>
      </w:r>
      <w:r w:rsidR="00235830" w:rsidRPr="004E1FAE">
        <w:rPr>
          <w:sz w:val="24"/>
          <w:lang w:val="ru-RU"/>
        </w:rPr>
        <w:t xml:space="preserve"> и</w:t>
      </w:r>
    </w:p>
    <w:p w:rsidR="00305C32" w:rsidRPr="004E1FAE" w:rsidRDefault="005F290E" w:rsidP="004E1FAE">
      <w:pPr>
        <w:ind w:firstLine="567"/>
        <w:rPr>
          <w:sz w:val="24"/>
          <w:lang w:val="ru-RU"/>
        </w:rPr>
      </w:pPr>
      <w:r w:rsidRPr="004E1FAE">
        <w:rPr>
          <w:b/>
          <w:sz w:val="24"/>
          <w:lang w:val="ru-RU"/>
        </w:rPr>
        <w:t xml:space="preserve">Товарищество с </w:t>
      </w:r>
      <w:r w:rsidR="008449AD" w:rsidRPr="004E1FAE">
        <w:rPr>
          <w:b/>
          <w:sz w:val="24"/>
          <w:lang w:val="ru-RU"/>
        </w:rPr>
        <w:t xml:space="preserve">ограниченной ответственностью </w:t>
      </w:r>
      <w:r w:rsidR="00C24494" w:rsidRPr="004E1FAE">
        <w:rPr>
          <w:b/>
          <w:sz w:val="24"/>
          <w:lang w:val="ru-RU"/>
        </w:rPr>
        <w:t xml:space="preserve">«» </w:t>
      </w:r>
      <w:r w:rsidR="00305C32" w:rsidRPr="004E1FAE">
        <w:rPr>
          <w:sz w:val="24"/>
          <w:lang w:val="ru-RU"/>
        </w:rPr>
        <w:t xml:space="preserve">именуемое в дальнейшем </w:t>
      </w:r>
      <w:r w:rsidR="0038760C" w:rsidRPr="004E1FAE">
        <w:rPr>
          <w:sz w:val="24"/>
          <w:lang w:val="ru-RU"/>
        </w:rPr>
        <w:t>«</w:t>
      </w:r>
      <w:r w:rsidR="00305C32" w:rsidRPr="004E1FAE">
        <w:rPr>
          <w:b/>
          <w:bCs/>
          <w:sz w:val="24"/>
          <w:lang w:val="ru-RU"/>
        </w:rPr>
        <w:t>Покупатель</w:t>
      </w:r>
      <w:r w:rsidR="0038760C" w:rsidRPr="004E1FAE">
        <w:rPr>
          <w:b/>
          <w:bCs/>
          <w:sz w:val="24"/>
          <w:lang w:val="ru-RU"/>
        </w:rPr>
        <w:t>»</w:t>
      </w:r>
      <w:r w:rsidR="00305C32" w:rsidRPr="004E1FAE">
        <w:rPr>
          <w:sz w:val="24"/>
          <w:lang w:val="ru-RU"/>
        </w:rPr>
        <w:t>, в лице</w:t>
      </w:r>
      <w:r w:rsidR="00086A62">
        <w:rPr>
          <w:sz w:val="24"/>
          <w:lang w:val="ru-RU"/>
        </w:rPr>
        <w:t xml:space="preserve"> </w:t>
      </w:r>
      <w:proofErr w:type="gramStart"/>
      <w:r w:rsidR="009549C6" w:rsidRPr="004E1FAE">
        <w:rPr>
          <w:b/>
          <w:sz w:val="24"/>
          <w:lang w:val="ru-RU"/>
        </w:rPr>
        <w:t>Д</w:t>
      </w:r>
      <w:r w:rsidR="00C24494" w:rsidRPr="004E1FAE">
        <w:rPr>
          <w:b/>
          <w:sz w:val="24"/>
          <w:lang w:val="ru-RU"/>
        </w:rPr>
        <w:t>иректора</w:t>
      </w:r>
      <w:r w:rsidR="00086A62">
        <w:rPr>
          <w:b/>
          <w:sz w:val="24"/>
          <w:lang w:val="ru-RU"/>
        </w:rPr>
        <w:t xml:space="preserve"> </w:t>
      </w:r>
      <w:r w:rsidR="009549C6" w:rsidRPr="004E1FAE">
        <w:rPr>
          <w:b/>
          <w:sz w:val="24"/>
          <w:lang w:val="ru-RU"/>
        </w:rPr>
        <w:t>,</w:t>
      </w:r>
      <w:proofErr w:type="gramEnd"/>
      <w:r w:rsidR="00086A62">
        <w:rPr>
          <w:b/>
          <w:sz w:val="24"/>
          <w:lang w:val="ru-RU"/>
        </w:rPr>
        <w:t xml:space="preserve"> </w:t>
      </w:r>
      <w:r w:rsidR="00F93470" w:rsidRPr="004E1FAE">
        <w:rPr>
          <w:sz w:val="24"/>
          <w:lang w:val="ru-RU"/>
        </w:rPr>
        <w:t>действующе</w:t>
      </w:r>
      <w:r w:rsidR="00803EBB" w:rsidRPr="004E1FAE">
        <w:rPr>
          <w:sz w:val="24"/>
          <w:lang w:val="ru-RU"/>
        </w:rPr>
        <w:t>го</w:t>
      </w:r>
      <w:r w:rsidR="00F93470" w:rsidRPr="004E1FAE">
        <w:rPr>
          <w:sz w:val="24"/>
          <w:lang w:val="ru-RU"/>
        </w:rPr>
        <w:t xml:space="preserve"> на основании Устава,</w:t>
      </w:r>
      <w:r w:rsidR="00305C32" w:rsidRPr="004E1FAE">
        <w:rPr>
          <w:sz w:val="24"/>
          <w:lang w:val="ru-RU"/>
        </w:rPr>
        <w:t xml:space="preserve"> с другой стороны, </w:t>
      </w:r>
      <w:r w:rsidR="00803EBB" w:rsidRPr="004E1FAE">
        <w:rPr>
          <w:rFonts w:eastAsia="Times New Roman"/>
          <w:sz w:val="24"/>
          <w:lang w:val="ru-RU" w:eastAsia="ru-RU"/>
        </w:rPr>
        <w:t>совместно</w:t>
      </w:r>
      <w:r w:rsidR="00305C32" w:rsidRPr="004E1FAE">
        <w:rPr>
          <w:rFonts w:eastAsia="Times New Roman"/>
          <w:sz w:val="24"/>
          <w:lang w:val="ru-RU" w:eastAsia="ru-RU"/>
        </w:rPr>
        <w:t xml:space="preserve"> именуемые </w:t>
      </w:r>
      <w:r w:rsidR="00307789" w:rsidRPr="004E1FAE">
        <w:rPr>
          <w:rFonts w:eastAsia="Times New Roman"/>
          <w:sz w:val="24"/>
          <w:lang w:val="ru-RU" w:eastAsia="ru-RU"/>
        </w:rPr>
        <w:t>«</w:t>
      </w:r>
      <w:r w:rsidR="00305C32" w:rsidRPr="004E1FAE">
        <w:rPr>
          <w:rFonts w:eastAsia="Times New Roman"/>
          <w:sz w:val="24"/>
          <w:lang w:val="ru-RU" w:eastAsia="ru-RU"/>
        </w:rPr>
        <w:t>Стороны</w:t>
      </w:r>
      <w:r w:rsidR="00307789" w:rsidRPr="004E1FAE">
        <w:rPr>
          <w:rFonts w:eastAsia="Times New Roman"/>
          <w:sz w:val="24"/>
          <w:lang w:val="ru-RU" w:eastAsia="ru-RU"/>
        </w:rPr>
        <w:t>»</w:t>
      </w:r>
      <w:r w:rsidR="00305C32" w:rsidRPr="004E1FAE">
        <w:rPr>
          <w:rFonts w:eastAsia="Times New Roman"/>
          <w:sz w:val="24"/>
          <w:lang w:val="ru-RU" w:eastAsia="ru-RU"/>
        </w:rPr>
        <w:t>,</w:t>
      </w:r>
      <w:r w:rsidR="00803EBB" w:rsidRPr="004E1FAE">
        <w:rPr>
          <w:rFonts w:eastAsia="Times New Roman"/>
          <w:sz w:val="24"/>
          <w:lang w:val="ru-RU" w:eastAsia="ru-RU"/>
        </w:rPr>
        <w:t xml:space="preserve"> а по отдельности</w:t>
      </w:r>
      <w:r w:rsidR="00307789" w:rsidRPr="004E1FAE">
        <w:rPr>
          <w:rFonts w:eastAsia="Times New Roman"/>
          <w:sz w:val="24"/>
          <w:lang w:val="ru-RU" w:eastAsia="ru-RU"/>
        </w:rPr>
        <w:t xml:space="preserve"> как указано выше «Сторона»</w:t>
      </w:r>
      <w:r w:rsidR="00305C32" w:rsidRPr="004E1FAE">
        <w:rPr>
          <w:rFonts w:eastAsia="Times New Roman"/>
          <w:sz w:val="24"/>
          <w:lang w:val="ru-RU" w:eastAsia="ru-RU"/>
        </w:rPr>
        <w:t xml:space="preserve"> заключили настоящий Договор </w:t>
      </w:r>
      <w:r w:rsidR="00803EBB" w:rsidRPr="004E1FAE">
        <w:rPr>
          <w:sz w:val="24"/>
          <w:lang w:val="ru-RU"/>
        </w:rPr>
        <w:t xml:space="preserve">поставки </w:t>
      </w:r>
      <w:proofErr w:type="spellStart"/>
      <w:r w:rsidR="00803EBB" w:rsidRPr="004E1FAE">
        <w:rPr>
          <w:sz w:val="24"/>
          <w:lang w:val="ru-RU"/>
        </w:rPr>
        <w:t>товар</w:t>
      </w:r>
      <w:r w:rsidR="008D1E81" w:rsidRPr="004E1FAE">
        <w:rPr>
          <w:sz w:val="24"/>
          <w:lang w:val="ru-RU"/>
        </w:rPr>
        <w:t>а</w:t>
      </w:r>
      <w:r w:rsidR="00305C32" w:rsidRPr="004E1FAE">
        <w:rPr>
          <w:rFonts w:eastAsia="Times New Roman"/>
          <w:sz w:val="24"/>
          <w:lang w:val="ru-RU" w:eastAsia="ru-RU"/>
        </w:rPr>
        <w:t>о</w:t>
      </w:r>
      <w:proofErr w:type="spellEnd"/>
      <w:r w:rsidR="00305C32" w:rsidRPr="004E1FAE">
        <w:rPr>
          <w:rFonts w:eastAsia="Times New Roman"/>
          <w:sz w:val="24"/>
          <w:lang w:val="ru-RU" w:eastAsia="ru-RU"/>
        </w:rPr>
        <w:t xml:space="preserve"> нижеследующем</w:t>
      </w:r>
      <w:r w:rsidR="008D1E81" w:rsidRPr="004E1FAE">
        <w:rPr>
          <w:rFonts w:eastAsia="Times New Roman"/>
          <w:bCs/>
          <w:sz w:val="24"/>
          <w:lang w:val="ru-RU" w:eastAsia="ru-RU"/>
        </w:rPr>
        <w:t>(далее по тексту – «Договор»)</w:t>
      </w:r>
      <w:r w:rsidR="00305C32" w:rsidRPr="004E1FAE">
        <w:rPr>
          <w:rFonts w:eastAsia="Times New Roman"/>
          <w:sz w:val="24"/>
          <w:lang w:val="ru-RU" w:eastAsia="ru-RU"/>
        </w:rPr>
        <w:t>:</w:t>
      </w:r>
    </w:p>
    <w:p w:rsidR="00235830" w:rsidRPr="004E1FAE" w:rsidRDefault="00235830" w:rsidP="004E1FAE">
      <w:pPr>
        <w:ind w:right="-285" w:firstLine="426"/>
        <w:rPr>
          <w:sz w:val="24"/>
          <w:lang w:val="ru-RU"/>
        </w:rPr>
      </w:pPr>
    </w:p>
    <w:p w:rsidR="00305C32" w:rsidRPr="004E1FAE" w:rsidRDefault="00305C32" w:rsidP="004E1FAE">
      <w:pPr>
        <w:widowControl/>
        <w:numPr>
          <w:ilvl w:val="0"/>
          <w:numId w:val="12"/>
        </w:numPr>
        <w:jc w:val="center"/>
        <w:rPr>
          <w:b/>
          <w:sz w:val="24"/>
          <w:lang w:val="ru-RU"/>
        </w:rPr>
      </w:pPr>
      <w:r w:rsidRPr="004E1FAE">
        <w:rPr>
          <w:b/>
          <w:sz w:val="24"/>
          <w:lang w:val="ru-RU"/>
        </w:rPr>
        <w:t>ПРЕДМЕТ ДОГОВОРА.</w:t>
      </w:r>
    </w:p>
    <w:p w:rsidR="000D087C" w:rsidRPr="004E1FAE" w:rsidRDefault="00235830" w:rsidP="004E1FAE">
      <w:pPr>
        <w:pStyle w:val="af1"/>
        <w:numPr>
          <w:ilvl w:val="1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eastAsia="STZhongsong"/>
          <w:sz w:val="24"/>
          <w:szCs w:val="24"/>
        </w:rPr>
      </w:pPr>
      <w:r w:rsidRPr="004E1FAE">
        <w:rPr>
          <w:sz w:val="24"/>
          <w:szCs w:val="24"/>
        </w:rPr>
        <w:t xml:space="preserve">Поставщик обязуется </w:t>
      </w:r>
      <w:r w:rsidR="00307789" w:rsidRPr="004E1FAE">
        <w:rPr>
          <w:sz w:val="24"/>
          <w:szCs w:val="24"/>
        </w:rPr>
        <w:t>на возмездной основе, передать</w:t>
      </w:r>
      <w:r w:rsidR="008D1E81" w:rsidRPr="004E1FAE">
        <w:rPr>
          <w:sz w:val="24"/>
          <w:szCs w:val="24"/>
        </w:rPr>
        <w:t>(поставить)</w:t>
      </w:r>
      <w:r w:rsidR="00307789" w:rsidRPr="004E1FAE">
        <w:rPr>
          <w:sz w:val="24"/>
          <w:szCs w:val="24"/>
        </w:rPr>
        <w:t xml:space="preserve">Покупателю </w:t>
      </w:r>
      <w:proofErr w:type="spellStart"/>
      <w:r w:rsidR="00307789" w:rsidRPr="004E1FAE">
        <w:rPr>
          <w:sz w:val="24"/>
          <w:szCs w:val="24"/>
        </w:rPr>
        <w:t>товарно</w:t>
      </w:r>
      <w:proofErr w:type="spellEnd"/>
      <w:r w:rsidR="00EC2C3F" w:rsidRPr="004E1FAE">
        <w:rPr>
          <w:sz w:val="24"/>
          <w:szCs w:val="24"/>
        </w:rPr>
        <w:t xml:space="preserve"> – </w:t>
      </w:r>
      <w:r w:rsidRPr="004E1FAE">
        <w:rPr>
          <w:sz w:val="24"/>
          <w:szCs w:val="24"/>
        </w:rPr>
        <w:t>материальные ценности (далее</w:t>
      </w:r>
      <w:r w:rsidR="00803EBB" w:rsidRPr="004E1FAE">
        <w:rPr>
          <w:sz w:val="24"/>
          <w:szCs w:val="24"/>
        </w:rPr>
        <w:t xml:space="preserve"> по тексту</w:t>
      </w:r>
      <w:r w:rsidRPr="004E1FAE">
        <w:rPr>
          <w:sz w:val="24"/>
          <w:szCs w:val="24"/>
        </w:rPr>
        <w:t xml:space="preserve"> – </w:t>
      </w:r>
      <w:r w:rsidR="00307789" w:rsidRPr="004E1FAE">
        <w:rPr>
          <w:sz w:val="24"/>
          <w:szCs w:val="24"/>
        </w:rPr>
        <w:t>«</w:t>
      </w:r>
      <w:r w:rsidRPr="004E1FAE">
        <w:rPr>
          <w:sz w:val="24"/>
          <w:szCs w:val="24"/>
        </w:rPr>
        <w:t>Товар</w:t>
      </w:r>
      <w:r w:rsidR="00307789" w:rsidRPr="004E1FAE">
        <w:rPr>
          <w:sz w:val="24"/>
          <w:szCs w:val="24"/>
        </w:rPr>
        <w:t>»)</w:t>
      </w:r>
      <w:r w:rsidR="000D087C" w:rsidRPr="004E1FAE">
        <w:rPr>
          <w:sz w:val="24"/>
          <w:szCs w:val="24"/>
        </w:rPr>
        <w:t>.</w:t>
      </w:r>
    </w:p>
    <w:p w:rsidR="00307789" w:rsidRPr="004E1FAE" w:rsidRDefault="000D087C" w:rsidP="004E1FAE">
      <w:pPr>
        <w:pStyle w:val="af1"/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eastAsia="STZhongsong"/>
          <w:sz w:val="24"/>
          <w:szCs w:val="24"/>
        </w:rPr>
      </w:pPr>
      <w:r w:rsidRPr="004E1FAE">
        <w:rPr>
          <w:sz w:val="24"/>
          <w:szCs w:val="24"/>
        </w:rPr>
        <w:t>Н</w:t>
      </w:r>
      <w:r w:rsidR="00307789" w:rsidRPr="004E1FAE">
        <w:rPr>
          <w:sz w:val="24"/>
          <w:szCs w:val="24"/>
        </w:rPr>
        <w:t>аименование, цена (стоимость), количество, качество, ассортимент</w:t>
      </w:r>
      <w:r w:rsidR="00EC2C3F" w:rsidRPr="004E1FAE">
        <w:rPr>
          <w:sz w:val="24"/>
          <w:szCs w:val="24"/>
        </w:rPr>
        <w:t xml:space="preserve"> Товара указывается</w:t>
      </w:r>
      <w:r w:rsidR="00235830" w:rsidRPr="004E1FAE">
        <w:rPr>
          <w:sz w:val="24"/>
          <w:szCs w:val="24"/>
        </w:rPr>
        <w:t xml:space="preserve"> в каждой отдельной Спецификации</w:t>
      </w:r>
      <w:r w:rsidR="00803EBB" w:rsidRPr="004E1FAE">
        <w:rPr>
          <w:sz w:val="24"/>
          <w:szCs w:val="24"/>
        </w:rPr>
        <w:t xml:space="preserve">, </w:t>
      </w:r>
      <w:r w:rsidR="00EC2C3F" w:rsidRPr="004E1FAE">
        <w:rPr>
          <w:sz w:val="24"/>
          <w:szCs w:val="24"/>
        </w:rPr>
        <w:t>составленными по форме Поставщика</w:t>
      </w:r>
      <w:r w:rsidR="00235830" w:rsidRPr="004E1FAE">
        <w:rPr>
          <w:sz w:val="24"/>
          <w:szCs w:val="24"/>
        </w:rPr>
        <w:t>, а Покупатель обязуется принять и</w:t>
      </w:r>
      <w:r w:rsidR="00307789" w:rsidRPr="004E1FAE">
        <w:rPr>
          <w:sz w:val="24"/>
          <w:szCs w:val="24"/>
        </w:rPr>
        <w:t xml:space="preserve"> оплатить Поставщику стоимость </w:t>
      </w:r>
      <w:r w:rsidR="00235830" w:rsidRPr="004E1FAE">
        <w:rPr>
          <w:sz w:val="24"/>
          <w:szCs w:val="24"/>
        </w:rPr>
        <w:t xml:space="preserve">Товара, в </w:t>
      </w:r>
      <w:r w:rsidR="00EC2C3F" w:rsidRPr="004E1FAE">
        <w:rPr>
          <w:sz w:val="24"/>
          <w:szCs w:val="24"/>
        </w:rPr>
        <w:t xml:space="preserve">размере, </w:t>
      </w:r>
      <w:r w:rsidR="00235830" w:rsidRPr="004E1FAE">
        <w:rPr>
          <w:sz w:val="24"/>
          <w:szCs w:val="24"/>
        </w:rPr>
        <w:t xml:space="preserve">порядке и </w:t>
      </w:r>
      <w:r w:rsidRPr="004E1FAE">
        <w:rPr>
          <w:sz w:val="24"/>
          <w:szCs w:val="24"/>
        </w:rPr>
        <w:t>сроки,</w:t>
      </w:r>
      <w:r w:rsidR="00235830" w:rsidRPr="004E1FAE">
        <w:rPr>
          <w:sz w:val="24"/>
          <w:szCs w:val="24"/>
        </w:rPr>
        <w:t xml:space="preserve"> ус</w:t>
      </w:r>
      <w:r w:rsidR="002A2623" w:rsidRPr="004E1FAE">
        <w:rPr>
          <w:sz w:val="24"/>
          <w:szCs w:val="24"/>
        </w:rPr>
        <w:t xml:space="preserve">тановленные настоящим </w:t>
      </w:r>
      <w:r w:rsidRPr="004E1FAE">
        <w:rPr>
          <w:sz w:val="24"/>
          <w:szCs w:val="24"/>
        </w:rPr>
        <w:t>Договором и/</w:t>
      </w:r>
      <w:r w:rsidR="002A2623" w:rsidRPr="004E1FAE">
        <w:rPr>
          <w:sz w:val="24"/>
          <w:szCs w:val="24"/>
        </w:rPr>
        <w:t xml:space="preserve">или </w:t>
      </w:r>
      <w:r w:rsidRPr="004E1FAE">
        <w:rPr>
          <w:sz w:val="24"/>
          <w:szCs w:val="24"/>
        </w:rPr>
        <w:t xml:space="preserve">каждой отдельной Спецификации </w:t>
      </w:r>
      <w:r w:rsidR="002A2623" w:rsidRPr="004E1FAE">
        <w:rPr>
          <w:sz w:val="24"/>
          <w:szCs w:val="24"/>
        </w:rPr>
        <w:t xml:space="preserve">к настоящему Договору. </w:t>
      </w:r>
    </w:p>
    <w:p w:rsidR="006F2770" w:rsidRPr="004E1FAE" w:rsidRDefault="006F2770" w:rsidP="004E1FAE">
      <w:pPr>
        <w:pStyle w:val="af1"/>
        <w:numPr>
          <w:ilvl w:val="1"/>
          <w:numId w:val="14"/>
        </w:numPr>
        <w:tabs>
          <w:tab w:val="left" w:pos="993"/>
          <w:tab w:val="left" w:pos="1276"/>
        </w:tabs>
        <w:spacing w:line="240" w:lineRule="auto"/>
        <w:ind w:left="0" w:firstLine="567"/>
        <w:jc w:val="both"/>
        <w:rPr>
          <w:rFonts w:eastAsia="STZhongsong"/>
          <w:sz w:val="24"/>
        </w:rPr>
      </w:pPr>
      <w:r w:rsidRPr="004E1FAE">
        <w:rPr>
          <w:rFonts w:eastAsia="STZhongsong"/>
          <w:sz w:val="24"/>
          <w:szCs w:val="24"/>
        </w:rPr>
        <w:t xml:space="preserve">Допускаемое расхождение </w:t>
      </w:r>
      <w:r w:rsidR="000D087C" w:rsidRPr="004E1FAE">
        <w:rPr>
          <w:rFonts w:eastAsia="STZhongsong"/>
          <w:sz w:val="24"/>
          <w:szCs w:val="24"/>
        </w:rPr>
        <w:t>(</w:t>
      </w:r>
      <w:proofErr w:type="spellStart"/>
      <w:r w:rsidR="000D087C" w:rsidRPr="004E1FAE">
        <w:rPr>
          <w:rFonts w:eastAsia="STZhongsong"/>
          <w:sz w:val="24"/>
          <w:szCs w:val="24"/>
        </w:rPr>
        <w:t>толеранс</w:t>
      </w:r>
      <w:proofErr w:type="spellEnd"/>
      <w:r w:rsidR="000D087C" w:rsidRPr="004E1FAE">
        <w:rPr>
          <w:rFonts w:eastAsia="STZhongsong"/>
          <w:sz w:val="24"/>
          <w:szCs w:val="24"/>
        </w:rPr>
        <w:t xml:space="preserve">) </w:t>
      </w:r>
      <w:r w:rsidRPr="004E1FAE">
        <w:rPr>
          <w:rFonts w:eastAsia="STZhongsong"/>
          <w:sz w:val="24"/>
          <w:szCs w:val="24"/>
        </w:rPr>
        <w:t xml:space="preserve">по </w:t>
      </w:r>
      <w:r w:rsidR="002A2623" w:rsidRPr="004E1FAE">
        <w:rPr>
          <w:rFonts w:eastAsia="STZhongsong"/>
          <w:sz w:val="24"/>
          <w:szCs w:val="24"/>
        </w:rPr>
        <w:t>количеству поставленного Товара</w:t>
      </w:r>
      <w:r w:rsidR="00303482">
        <w:rPr>
          <w:rFonts w:eastAsia="STZhongsong"/>
          <w:sz w:val="24"/>
          <w:szCs w:val="24"/>
        </w:rPr>
        <w:t xml:space="preserve"> </w:t>
      </w:r>
      <w:r w:rsidRPr="004E1FAE">
        <w:rPr>
          <w:rFonts w:eastAsia="STZhongsong"/>
          <w:sz w:val="24"/>
          <w:szCs w:val="24"/>
        </w:rPr>
        <w:t>указывается в каждой отдельной Спецификации, при этом указанные отклонения не считаются недопоставкой</w:t>
      </w:r>
      <w:r w:rsidR="002A2623" w:rsidRPr="004E1FAE">
        <w:rPr>
          <w:rFonts w:eastAsia="STZhongsong"/>
          <w:sz w:val="24"/>
          <w:szCs w:val="24"/>
        </w:rPr>
        <w:t xml:space="preserve"> или недостатками Товара (</w:t>
      </w:r>
      <w:proofErr w:type="spellStart"/>
      <w:r w:rsidR="002A2623" w:rsidRPr="004E1FAE">
        <w:rPr>
          <w:rFonts w:eastAsia="STZhongsong"/>
          <w:sz w:val="24"/>
          <w:szCs w:val="24"/>
        </w:rPr>
        <w:t>ов</w:t>
      </w:r>
      <w:proofErr w:type="spellEnd"/>
      <w:proofErr w:type="gramStart"/>
      <w:r w:rsidR="002A2623" w:rsidRPr="004E1FAE">
        <w:rPr>
          <w:rFonts w:eastAsia="STZhongsong"/>
          <w:sz w:val="24"/>
          <w:szCs w:val="24"/>
        </w:rPr>
        <w:t>)</w:t>
      </w:r>
      <w:r w:rsidRPr="004E1FAE">
        <w:rPr>
          <w:rFonts w:eastAsia="STZhongsong"/>
          <w:sz w:val="24"/>
          <w:szCs w:val="24"/>
        </w:rPr>
        <w:t>,</w:t>
      </w:r>
      <w:r w:rsidR="00A61E8A" w:rsidRPr="004E1FAE">
        <w:rPr>
          <w:rFonts w:eastAsia="STZhongsong"/>
          <w:sz w:val="24"/>
        </w:rPr>
        <w:t>при</w:t>
      </w:r>
      <w:proofErr w:type="gramEnd"/>
      <w:r w:rsidR="00A61E8A" w:rsidRPr="004E1FAE">
        <w:rPr>
          <w:rFonts w:eastAsia="STZhongsong"/>
          <w:sz w:val="24"/>
        </w:rPr>
        <w:t xml:space="preserve"> этом оплате подлежит фактически поставленное количество Товара.</w:t>
      </w:r>
    </w:p>
    <w:p w:rsidR="000910C4" w:rsidRPr="004E1FAE" w:rsidRDefault="000910C4" w:rsidP="004E1FAE">
      <w:pPr>
        <w:pStyle w:val="af1"/>
        <w:tabs>
          <w:tab w:val="left" w:pos="993"/>
        </w:tabs>
        <w:spacing w:after="0" w:line="240" w:lineRule="auto"/>
        <w:ind w:left="567"/>
        <w:jc w:val="both"/>
        <w:rPr>
          <w:rFonts w:eastAsia="STZhongsong"/>
          <w:sz w:val="24"/>
          <w:szCs w:val="24"/>
        </w:rPr>
      </w:pPr>
    </w:p>
    <w:p w:rsidR="00305C32" w:rsidRPr="004E1FAE" w:rsidRDefault="00305C32" w:rsidP="004E1FAE">
      <w:pPr>
        <w:pStyle w:val="af2"/>
        <w:numPr>
          <w:ilvl w:val="0"/>
          <w:numId w:val="12"/>
        </w:numPr>
        <w:jc w:val="center"/>
        <w:rPr>
          <w:b/>
          <w:sz w:val="24"/>
          <w:lang w:val="ru-RU"/>
        </w:rPr>
      </w:pPr>
      <w:r w:rsidRPr="004E1FAE">
        <w:rPr>
          <w:b/>
          <w:sz w:val="24"/>
          <w:lang w:val="ru-RU" w:eastAsia="ru-RU"/>
        </w:rPr>
        <w:t>КАЧЕСТВО ТОВАРА</w:t>
      </w:r>
      <w:r w:rsidR="0035746C" w:rsidRPr="004E1FAE">
        <w:rPr>
          <w:b/>
          <w:sz w:val="24"/>
          <w:lang w:val="ru-RU" w:eastAsia="ru-RU"/>
        </w:rPr>
        <w:t>.</w:t>
      </w:r>
    </w:p>
    <w:p w:rsidR="008D4A89" w:rsidRPr="004E1FAE" w:rsidRDefault="00A61E8A" w:rsidP="004E1FAE">
      <w:pPr>
        <w:pStyle w:val="af2"/>
        <w:numPr>
          <w:ilvl w:val="1"/>
          <w:numId w:val="13"/>
        </w:numPr>
        <w:tabs>
          <w:tab w:val="left" w:pos="0"/>
          <w:tab w:val="left" w:pos="993"/>
        </w:tabs>
        <w:ind w:left="0" w:firstLine="567"/>
        <w:rPr>
          <w:sz w:val="24"/>
          <w:lang w:val="ru-RU"/>
        </w:rPr>
      </w:pPr>
      <w:r w:rsidRPr="004E1FAE">
        <w:rPr>
          <w:sz w:val="24"/>
          <w:lang w:val="ru-RU" w:eastAsia="ru-RU"/>
        </w:rPr>
        <w:t>К</w:t>
      </w:r>
      <w:r w:rsidR="00803EBB" w:rsidRPr="004E1FAE">
        <w:rPr>
          <w:sz w:val="24"/>
          <w:lang w:val="ru-RU" w:eastAsia="ru-RU"/>
        </w:rPr>
        <w:t>ачество</w:t>
      </w:r>
      <w:r w:rsidR="00303482">
        <w:rPr>
          <w:sz w:val="24"/>
          <w:lang w:val="ru-RU" w:eastAsia="ru-RU"/>
        </w:rPr>
        <w:t xml:space="preserve"> </w:t>
      </w:r>
      <w:r w:rsidR="00305C32" w:rsidRPr="004E1FAE">
        <w:rPr>
          <w:rFonts w:eastAsia="Times New Roman"/>
          <w:bCs/>
          <w:kern w:val="0"/>
          <w:sz w:val="24"/>
          <w:lang w:val="ru-RU" w:eastAsia="ru-RU"/>
        </w:rPr>
        <w:t>Товар</w:t>
      </w:r>
      <w:r w:rsidR="00803EBB" w:rsidRPr="004E1FAE">
        <w:rPr>
          <w:rFonts w:eastAsia="Times New Roman"/>
          <w:bCs/>
          <w:kern w:val="0"/>
          <w:sz w:val="24"/>
          <w:lang w:val="ru-RU" w:eastAsia="ru-RU"/>
        </w:rPr>
        <w:t>а</w:t>
      </w:r>
      <w:r w:rsidRPr="004E1FAE">
        <w:rPr>
          <w:rFonts w:eastAsia="Times New Roman"/>
          <w:bCs/>
          <w:kern w:val="0"/>
          <w:sz w:val="24"/>
          <w:lang w:val="ru-RU" w:eastAsia="ru-RU"/>
        </w:rPr>
        <w:t xml:space="preserve"> (марка стали, ГОСТ, ТУ)</w:t>
      </w:r>
      <w:r w:rsidR="00803EBB" w:rsidRPr="004E1FAE">
        <w:rPr>
          <w:sz w:val="24"/>
          <w:lang w:val="ru-RU" w:eastAsia="ru-RU"/>
        </w:rPr>
        <w:t>, подлежащего</w:t>
      </w:r>
      <w:r w:rsidR="00303482">
        <w:rPr>
          <w:sz w:val="24"/>
          <w:lang w:val="ru-RU" w:eastAsia="ru-RU"/>
        </w:rPr>
        <w:t xml:space="preserve"> </w:t>
      </w:r>
      <w:r w:rsidR="00803EBB" w:rsidRPr="004E1FAE">
        <w:rPr>
          <w:sz w:val="24"/>
          <w:lang w:val="ru-RU" w:eastAsia="ru-RU"/>
        </w:rPr>
        <w:t>поставки (</w:t>
      </w:r>
      <w:r w:rsidR="00305C32" w:rsidRPr="004E1FAE">
        <w:rPr>
          <w:sz w:val="24"/>
          <w:lang w:val="ru-RU" w:eastAsia="ru-RU"/>
        </w:rPr>
        <w:t>передаче</w:t>
      </w:r>
      <w:r w:rsidR="00803EBB" w:rsidRPr="004E1FAE">
        <w:rPr>
          <w:sz w:val="24"/>
          <w:lang w:val="ru-RU" w:eastAsia="ru-RU"/>
        </w:rPr>
        <w:t>)</w:t>
      </w:r>
      <w:r w:rsidR="00305C32" w:rsidRPr="004E1FAE">
        <w:rPr>
          <w:sz w:val="24"/>
          <w:lang w:val="ru-RU" w:eastAsia="ru-RU"/>
        </w:rPr>
        <w:t xml:space="preserve"> указ</w:t>
      </w:r>
      <w:r w:rsidRPr="004E1FAE">
        <w:rPr>
          <w:sz w:val="24"/>
          <w:lang w:val="ru-RU" w:eastAsia="ru-RU"/>
        </w:rPr>
        <w:t>ывается</w:t>
      </w:r>
      <w:r w:rsidR="00305C32" w:rsidRPr="004E1FAE">
        <w:rPr>
          <w:sz w:val="24"/>
          <w:lang w:val="ru-RU" w:eastAsia="ru-RU"/>
        </w:rPr>
        <w:t xml:space="preserve"> в </w:t>
      </w:r>
      <w:r w:rsidR="00305C32" w:rsidRPr="004E1FAE">
        <w:rPr>
          <w:sz w:val="24"/>
          <w:lang w:val="ru-RU"/>
        </w:rPr>
        <w:t>каждой отдельной Спецификации</w:t>
      </w:r>
      <w:r w:rsidR="00305C32" w:rsidRPr="004E1FAE">
        <w:rPr>
          <w:sz w:val="24"/>
          <w:lang w:val="ru-RU" w:eastAsia="ru-RU"/>
        </w:rPr>
        <w:t xml:space="preserve"> к настоящему Договору.</w:t>
      </w:r>
    </w:p>
    <w:p w:rsidR="00305C32" w:rsidRPr="004E1FAE" w:rsidRDefault="00305C32" w:rsidP="004E1FAE">
      <w:pPr>
        <w:pStyle w:val="af2"/>
        <w:numPr>
          <w:ilvl w:val="1"/>
          <w:numId w:val="13"/>
        </w:numPr>
        <w:tabs>
          <w:tab w:val="left" w:pos="0"/>
          <w:tab w:val="left" w:pos="993"/>
        </w:tabs>
        <w:ind w:left="0" w:firstLine="567"/>
        <w:rPr>
          <w:sz w:val="24"/>
          <w:lang w:val="ru-RU"/>
        </w:rPr>
      </w:pPr>
      <w:r w:rsidRPr="004E1FAE">
        <w:rPr>
          <w:sz w:val="24"/>
          <w:lang w:val="ru-RU" w:eastAsia="ru-RU"/>
        </w:rPr>
        <w:t>Качество Товара соответствует стандартам и техническим требованиям (регламентам) действующим в Республике Казахстан.</w:t>
      </w:r>
    </w:p>
    <w:p w:rsidR="000910C4" w:rsidRPr="004E1FAE" w:rsidRDefault="000910C4" w:rsidP="004E1FAE">
      <w:pPr>
        <w:pStyle w:val="af2"/>
        <w:tabs>
          <w:tab w:val="left" w:pos="426"/>
          <w:tab w:val="left" w:pos="993"/>
        </w:tabs>
        <w:ind w:left="567"/>
        <w:rPr>
          <w:sz w:val="24"/>
          <w:lang w:val="ru-RU"/>
        </w:rPr>
      </w:pPr>
    </w:p>
    <w:p w:rsidR="00305C32" w:rsidRPr="004E1FAE" w:rsidRDefault="0035746C" w:rsidP="004E1FAE">
      <w:pPr>
        <w:pStyle w:val="af2"/>
        <w:numPr>
          <w:ilvl w:val="0"/>
          <w:numId w:val="13"/>
        </w:numPr>
        <w:jc w:val="center"/>
        <w:rPr>
          <w:b/>
          <w:sz w:val="24"/>
          <w:lang w:val="ru-RU"/>
        </w:rPr>
      </w:pPr>
      <w:r w:rsidRPr="004E1FAE">
        <w:rPr>
          <w:rFonts w:eastAsia="Times New Roman"/>
          <w:b/>
          <w:sz w:val="24"/>
          <w:lang w:val="ru-RU" w:eastAsia="ru-RU"/>
        </w:rPr>
        <w:t xml:space="preserve">ЦЕНА, </w:t>
      </w:r>
      <w:r w:rsidR="00305C32" w:rsidRPr="004E1FAE">
        <w:rPr>
          <w:rFonts w:eastAsia="Times New Roman"/>
          <w:b/>
          <w:sz w:val="24"/>
          <w:lang w:val="ru-RU" w:eastAsia="ru-RU"/>
        </w:rPr>
        <w:t>ОБЩАЯ СТОИМОСТЬ</w:t>
      </w:r>
      <w:r w:rsidRPr="004E1FAE">
        <w:rPr>
          <w:rFonts w:eastAsia="Times New Roman"/>
          <w:b/>
          <w:sz w:val="24"/>
          <w:lang w:val="ru-RU" w:eastAsia="ru-RU"/>
        </w:rPr>
        <w:t xml:space="preserve"> и УСЛОВИЯ ОПЛАТЫ.</w:t>
      </w:r>
    </w:p>
    <w:p w:rsidR="00A61E8A" w:rsidRPr="004E1FAE" w:rsidRDefault="00A61E8A" w:rsidP="004E1FAE">
      <w:pPr>
        <w:pStyle w:val="af1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4E1FAE">
        <w:rPr>
          <w:sz w:val="24"/>
          <w:szCs w:val="24"/>
        </w:rPr>
        <w:t xml:space="preserve">Общая сумма настоящего Договора, если иное не указано, является сумма равная </w:t>
      </w:r>
      <w:proofErr w:type="gramStart"/>
      <w:r w:rsidRPr="004E1FAE">
        <w:rPr>
          <w:sz w:val="24"/>
          <w:szCs w:val="24"/>
        </w:rPr>
        <w:t>совокупной</w:t>
      </w:r>
      <w:proofErr w:type="gramEnd"/>
      <w:r w:rsidRPr="004E1FAE">
        <w:rPr>
          <w:sz w:val="24"/>
          <w:szCs w:val="24"/>
        </w:rPr>
        <w:t xml:space="preserve"> стоимости всего (</w:t>
      </w:r>
      <w:proofErr w:type="spellStart"/>
      <w:r w:rsidRPr="004E1FAE">
        <w:rPr>
          <w:sz w:val="24"/>
          <w:szCs w:val="24"/>
        </w:rPr>
        <w:t>ех</w:t>
      </w:r>
      <w:proofErr w:type="spellEnd"/>
      <w:r w:rsidRPr="004E1FAE">
        <w:rPr>
          <w:sz w:val="24"/>
          <w:szCs w:val="24"/>
        </w:rPr>
        <w:t>) поставленного/отгруженного (</w:t>
      </w:r>
      <w:proofErr w:type="spellStart"/>
      <w:r w:rsidRPr="004E1FAE">
        <w:rPr>
          <w:sz w:val="24"/>
          <w:szCs w:val="24"/>
        </w:rPr>
        <w:t>ых</w:t>
      </w:r>
      <w:proofErr w:type="spellEnd"/>
      <w:r w:rsidRPr="004E1FAE">
        <w:rPr>
          <w:sz w:val="24"/>
          <w:szCs w:val="24"/>
        </w:rPr>
        <w:t>) Товара (</w:t>
      </w:r>
      <w:proofErr w:type="spellStart"/>
      <w:r w:rsidRPr="004E1FAE">
        <w:rPr>
          <w:sz w:val="24"/>
          <w:szCs w:val="24"/>
        </w:rPr>
        <w:t>ов</w:t>
      </w:r>
      <w:proofErr w:type="spellEnd"/>
      <w:r w:rsidRPr="004E1FAE">
        <w:rPr>
          <w:sz w:val="24"/>
          <w:szCs w:val="24"/>
        </w:rPr>
        <w:t xml:space="preserve">) в рамках настоящего Договора, по каждой отдельной Спецификации. </w:t>
      </w:r>
    </w:p>
    <w:p w:rsidR="00FD7617" w:rsidRPr="004E1FAE" w:rsidRDefault="00C37529" w:rsidP="004E1FAE">
      <w:pPr>
        <w:pStyle w:val="af1"/>
        <w:numPr>
          <w:ilvl w:val="1"/>
          <w:numId w:val="13"/>
        </w:numPr>
        <w:tabs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4E1FAE">
        <w:rPr>
          <w:sz w:val="24"/>
          <w:szCs w:val="24"/>
        </w:rPr>
        <w:t xml:space="preserve">Оплата </w:t>
      </w:r>
      <w:r w:rsidR="0035746C" w:rsidRPr="004E1FAE">
        <w:rPr>
          <w:sz w:val="24"/>
          <w:szCs w:val="24"/>
        </w:rPr>
        <w:t>стоимости (цены) Товара (</w:t>
      </w:r>
      <w:proofErr w:type="spellStart"/>
      <w:r w:rsidR="0035746C" w:rsidRPr="004E1FAE">
        <w:rPr>
          <w:sz w:val="24"/>
          <w:szCs w:val="24"/>
        </w:rPr>
        <w:t>ов</w:t>
      </w:r>
      <w:proofErr w:type="spellEnd"/>
      <w:r w:rsidR="0035746C" w:rsidRPr="004E1FAE">
        <w:rPr>
          <w:sz w:val="24"/>
          <w:szCs w:val="24"/>
        </w:rPr>
        <w:t xml:space="preserve">) </w:t>
      </w:r>
      <w:r w:rsidRPr="004E1FAE">
        <w:rPr>
          <w:sz w:val="24"/>
          <w:szCs w:val="24"/>
        </w:rPr>
        <w:t xml:space="preserve">производится Покупателем </w:t>
      </w:r>
      <w:r w:rsidR="002A2623" w:rsidRPr="004E1FAE">
        <w:rPr>
          <w:sz w:val="24"/>
          <w:szCs w:val="24"/>
        </w:rPr>
        <w:t>в порядке</w:t>
      </w:r>
      <w:r w:rsidR="0035746C" w:rsidRPr="004E1FAE">
        <w:rPr>
          <w:sz w:val="24"/>
          <w:szCs w:val="24"/>
        </w:rPr>
        <w:t xml:space="preserve"> внесения</w:t>
      </w:r>
      <w:r w:rsidR="002A2623" w:rsidRPr="004E1FAE">
        <w:rPr>
          <w:sz w:val="24"/>
          <w:szCs w:val="24"/>
        </w:rPr>
        <w:t xml:space="preserve"> </w:t>
      </w:r>
      <w:r w:rsidR="00915986">
        <w:rPr>
          <w:sz w:val="24"/>
          <w:szCs w:val="24"/>
        </w:rPr>
        <w:t>5</w:t>
      </w:r>
      <w:r w:rsidR="002A2623" w:rsidRPr="004E1FAE">
        <w:rPr>
          <w:sz w:val="24"/>
          <w:szCs w:val="24"/>
        </w:rPr>
        <w:t>0 % предоплаты</w:t>
      </w:r>
      <w:r w:rsidR="005A6FA9" w:rsidRPr="004E1FAE">
        <w:rPr>
          <w:sz w:val="24"/>
          <w:szCs w:val="24"/>
        </w:rPr>
        <w:t xml:space="preserve">, если иной </w:t>
      </w:r>
      <w:r w:rsidR="008D1E81" w:rsidRPr="004E1FAE">
        <w:rPr>
          <w:sz w:val="24"/>
          <w:szCs w:val="24"/>
        </w:rPr>
        <w:t>поряд</w:t>
      </w:r>
      <w:r w:rsidR="005A6FA9" w:rsidRPr="004E1FAE">
        <w:rPr>
          <w:sz w:val="24"/>
          <w:szCs w:val="24"/>
        </w:rPr>
        <w:t>о</w:t>
      </w:r>
      <w:r w:rsidR="008D1E81" w:rsidRPr="004E1FAE">
        <w:rPr>
          <w:sz w:val="24"/>
          <w:szCs w:val="24"/>
        </w:rPr>
        <w:t>к и</w:t>
      </w:r>
      <w:r w:rsidR="002A2623" w:rsidRPr="004E1FAE">
        <w:rPr>
          <w:sz w:val="24"/>
          <w:szCs w:val="24"/>
        </w:rPr>
        <w:t xml:space="preserve"> сроки, </w:t>
      </w:r>
      <w:r w:rsidR="00FD7617" w:rsidRPr="004E1FAE">
        <w:rPr>
          <w:sz w:val="24"/>
          <w:szCs w:val="24"/>
        </w:rPr>
        <w:t>не указаны</w:t>
      </w:r>
      <w:r w:rsidR="00303482">
        <w:rPr>
          <w:sz w:val="24"/>
          <w:szCs w:val="24"/>
        </w:rPr>
        <w:t xml:space="preserve"> </w:t>
      </w:r>
      <w:r w:rsidR="00FD7617" w:rsidRPr="004E1FAE">
        <w:rPr>
          <w:sz w:val="24"/>
          <w:szCs w:val="24"/>
        </w:rPr>
        <w:t xml:space="preserve">в каждой отдельной </w:t>
      </w:r>
      <w:r w:rsidR="002A2623" w:rsidRPr="004E1FAE">
        <w:rPr>
          <w:sz w:val="24"/>
          <w:szCs w:val="24"/>
        </w:rPr>
        <w:t>Спецификации</w:t>
      </w:r>
      <w:r w:rsidR="00803EBB" w:rsidRPr="004E1FAE">
        <w:rPr>
          <w:sz w:val="24"/>
          <w:szCs w:val="24"/>
        </w:rPr>
        <w:t xml:space="preserve"> (</w:t>
      </w:r>
      <w:proofErr w:type="spellStart"/>
      <w:r w:rsidR="00803EBB" w:rsidRPr="004E1FAE">
        <w:rPr>
          <w:sz w:val="24"/>
          <w:szCs w:val="24"/>
        </w:rPr>
        <w:t>ях</w:t>
      </w:r>
      <w:proofErr w:type="spellEnd"/>
      <w:r w:rsidR="00803EBB" w:rsidRPr="004E1FAE">
        <w:rPr>
          <w:sz w:val="24"/>
          <w:szCs w:val="24"/>
        </w:rPr>
        <w:t>)</w:t>
      </w:r>
      <w:r w:rsidR="002A2623" w:rsidRPr="004E1FAE">
        <w:rPr>
          <w:sz w:val="24"/>
          <w:szCs w:val="24"/>
        </w:rPr>
        <w:t>, являющий</w:t>
      </w:r>
      <w:r w:rsidR="00803EBB" w:rsidRPr="004E1FAE">
        <w:rPr>
          <w:sz w:val="24"/>
          <w:szCs w:val="24"/>
        </w:rPr>
        <w:t>ся</w:t>
      </w:r>
      <w:r w:rsidR="002A2623" w:rsidRPr="004E1FAE">
        <w:rPr>
          <w:sz w:val="24"/>
          <w:szCs w:val="24"/>
        </w:rPr>
        <w:t xml:space="preserve"> неотъемлемой частью </w:t>
      </w:r>
      <w:r w:rsidR="00803EBB" w:rsidRPr="004E1FAE">
        <w:rPr>
          <w:sz w:val="24"/>
          <w:szCs w:val="24"/>
        </w:rPr>
        <w:t xml:space="preserve">настоящего </w:t>
      </w:r>
      <w:r w:rsidR="002A2623" w:rsidRPr="004E1FAE">
        <w:rPr>
          <w:sz w:val="24"/>
          <w:szCs w:val="24"/>
        </w:rPr>
        <w:t>Договора</w:t>
      </w:r>
      <w:r w:rsidR="00FD7617" w:rsidRPr="004E1FAE">
        <w:rPr>
          <w:sz w:val="24"/>
          <w:szCs w:val="24"/>
        </w:rPr>
        <w:t xml:space="preserve">. </w:t>
      </w:r>
    </w:p>
    <w:p w:rsidR="00803EBB" w:rsidRPr="004E1FAE" w:rsidRDefault="00FD7617" w:rsidP="004E1FAE">
      <w:pPr>
        <w:pStyle w:val="af1"/>
        <w:tabs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4E1FAE">
        <w:rPr>
          <w:sz w:val="24"/>
          <w:szCs w:val="24"/>
        </w:rPr>
        <w:t xml:space="preserve">Оплата производится </w:t>
      </w:r>
      <w:r w:rsidR="002A2623" w:rsidRPr="004E1FAE">
        <w:rPr>
          <w:sz w:val="24"/>
          <w:szCs w:val="24"/>
        </w:rPr>
        <w:t xml:space="preserve">путем перечисления денежных средств на </w:t>
      </w:r>
      <w:r w:rsidR="00803EBB" w:rsidRPr="004E1FAE">
        <w:rPr>
          <w:sz w:val="24"/>
          <w:szCs w:val="24"/>
        </w:rPr>
        <w:t xml:space="preserve">расчетный (банковский) </w:t>
      </w:r>
      <w:r w:rsidR="002A2623" w:rsidRPr="004E1FAE">
        <w:rPr>
          <w:sz w:val="24"/>
          <w:szCs w:val="24"/>
        </w:rPr>
        <w:t>счет Поставщика</w:t>
      </w:r>
      <w:r w:rsidR="00803EBB" w:rsidRPr="004E1FAE">
        <w:rPr>
          <w:sz w:val="24"/>
          <w:szCs w:val="24"/>
        </w:rPr>
        <w:t xml:space="preserve"> указанного в реквизитах настоящего Договора или в счете на оплату</w:t>
      </w:r>
      <w:r w:rsidR="002A2623" w:rsidRPr="004E1FAE">
        <w:rPr>
          <w:sz w:val="24"/>
          <w:szCs w:val="24"/>
        </w:rPr>
        <w:t xml:space="preserve">. </w:t>
      </w:r>
    </w:p>
    <w:p w:rsidR="00876DB3" w:rsidRPr="004E1FAE" w:rsidRDefault="008D1E81" w:rsidP="004E1FAE">
      <w:pPr>
        <w:pStyle w:val="af1"/>
        <w:numPr>
          <w:ilvl w:val="1"/>
          <w:numId w:val="13"/>
        </w:numPr>
        <w:tabs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4E1FAE">
        <w:rPr>
          <w:sz w:val="24"/>
          <w:szCs w:val="24"/>
        </w:rPr>
        <w:t xml:space="preserve">По согласованию сторон, </w:t>
      </w:r>
      <w:r w:rsidR="002A2623" w:rsidRPr="004E1FAE">
        <w:rPr>
          <w:sz w:val="24"/>
          <w:szCs w:val="24"/>
        </w:rPr>
        <w:t>оплата</w:t>
      </w:r>
      <w:r w:rsidR="00DD3A8E" w:rsidRPr="004E1FAE">
        <w:rPr>
          <w:sz w:val="24"/>
          <w:szCs w:val="24"/>
        </w:rPr>
        <w:t xml:space="preserve"> стоимости</w:t>
      </w:r>
      <w:r w:rsidRPr="004E1FAE">
        <w:rPr>
          <w:sz w:val="24"/>
          <w:szCs w:val="24"/>
        </w:rPr>
        <w:t xml:space="preserve"> за Товар (ы)</w:t>
      </w:r>
      <w:r w:rsidR="002A2623" w:rsidRPr="004E1FAE">
        <w:rPr>
          <w:sz w:val="24"/>
          <w:szCs w:val="24"/>
        </w:rPr>
        <w:t xml:space="preserve"> может производит</w:t>
      </w:r>
      <w:r w:rsidR="00876DB3" w:rsidRPr="004E1FAE">
        <w:rPr>
          <w:sz w:val="24"/>
          <w:szCs w:val="24"/>
        </w:rPr>
        <w:t>ь</w:t>
      </w:r>
      <w:r w:rsidR="002A2623" w:rsidRPr="004E1FAE">
        <w:rPr>
          <w:sz w:val="24"/>
          <w:szCs w:val="24"/>
        </w:rPr>
        <w:t>ся частями, в этом случае право собственности на Товар (ы) или часть (долю) Товара</w:t>
      </w:r>
      <w:r w:rsidR="00803EBB" w:rsidRPr="004E1FAE">
        <w:rPr>
          <w:sz w:val="24"/>
          <w:szCs w:val="24"/>
        </w:rPr>
        <w:t xml:space="preserve"> (</w:t>
      </w:r>
      <w:proofErr w:type="spellStart"/>
      <w:r w:rsidR="00803EBB" w:rsidRPr="004E1FAE">
        <w:rPr>
          <w:sz w:val="24"/>
          <w:szCs w:val="24"/>
        </w:rPr>
        <w:t>ов</w:t>
      </w:r>
      <w:proofErr w:type="spellEnd"/>
      <w:r w:rsidR="00803EBB" w:rsidRPr="004E1FAE">
        <w:rPr>
          <w:sz w:val="24"/>
          <w:szCs w:val="24"/>
        </w:rPr>
        <w:t>)</w:t>
      </w:r>
      <w:r w:rsidR="002A2623" w:rsidRPr="004E1FAE">
        <w:rPr>
          <w:sz w:val="24"/>
          <w:szCs w:val="24"/>
        </w:rPr>
        <w:t xml:space="preserve"> перехо</w:t>
      </w:r>
      <w:r w:rsidR="00803EBB" w:rsidRPr="004E1FAE">
        <w:rPr>
          <w:sz w:val="24"/>
          <w:szCs w:val="24"/>
        </w:rPr>
        <w:t>дит от Поставщика к Покупателю с даты поступления на расчетный (банковский) счет</w:t>
      </w:r>
      <w:r w:rsidR="00876DB3" w:rsidRPr="004E1FAE">
        <w:rPr>
          <w:sz w:val="24"/>
          <w:szCs w:val="24"/>
        </w:rPr>
        <w:t xml:space="preserve"> Поставщика оплаты за</w:t>
      </w:r>
      <w:r w:rsidR="00803EBB" w:rsidRPr="004E1FAE">
        <w:rPr>
          <w:sz w:val="24"/>
          <w:szCs w:val="24"/>
        </w:rPr>
        <w:t xml:space="preserve"> Товар(</w:t>
      </w:r>
      <w:proofErr w:type="spellStart"/>
      <w:r w:rsidR="00803EBB" w:rsidRPr="004E1FAE">
        <w:rPr>
          <w:sz w:val="24"/>
          <w:szCs w:val="24"/>
        </w:rPr>
        <w:t>ов</w:t>
      </w:r>
      <w:proofErr w:type="spellEnd"/>
      <w:r w:rsidR="00803EBB" w:rsidRPr="004E1FAE">
        <w:rPr>
          <w:sz w:val="24"/>
          <w:szCs w:val="24"/>
        </w:rPr>
        <w:t>)</w:t>
      </w:r>
      <w:r w:rsidR="00875827" w:rsidRPr="004E1FAE">
        <w:rPr>
          <w:sz w:val="24"/>
          <w:szCs w:val="24"/>
        </w:rPr>
        <w:t xml:space="preserve"> в</w:t>
      </w:r>
      <w:r w:rsidR="00FD7617" w:rsidRPr="004E1FAE">
        <w:rPr>
          <w:sz w:val="24"/>
          <w:szCs w:val="24"/>
        </w:rPr>
        <w:t xml:space="preserve"> размере 100%</w:t>
      </w:r>
      <w:r w:rsidR="00876DB3" w:rsidRPr="004E1FAE">
        <w:rPr>
          <w:sz w:val="24"/>
          <w:szCs w:val="24"/>
        </w:rPr>
        <w:t>.</w:t>
      </w:r>
    </w:p>
    <w:p w:rsidR="002A2623" w:rsidRPr="004E1FAE" w:rsidRDefault="002A2623" w:rsidP="004E1FAE">
      <w:pPr>
        <w:pStyle w:val="af1"/>
        <w:tabs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4E1FAE">
        <w:rPr>
          <w:sz w:val="24"/>
          <w:szCs w:val="24"/>
        </w:rPr>
        <w:t xml:space="preserve">Не оплаченный Товар (ы) является собственностью Поставщика до получения оплаты в размере 100% стоимости Товара.    </w:t>
      </w:r>
    </w:p>
    <w:p w:rsidR="00EC2C3F" w:rsidRPr="004E1FAE" w:rsidRDefault="00667A14" w:rsidP="004E1FAE">
      <w:pPr>
        <w:pStyle w:val="af1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4E1FAE">
        <w:rPr>
          <w:sz w:val="24"/>
          <w:szCs w:val="24"/>
          <w:lang w:eastAsia="ru-RU"/>
        </w:rPr>
        <w:t>Валюта платежа и валюта</w:t>
      </w:r>
      <w:r w:rsidR="00875827" w:rsidRPr="004E1FAE">
        <w:rPr>
          <w:sz w:val="24"/>
          <w:szCs w:val="24"/>
          <w:lang w:eastAsia="ru-RU"/>
        </w:rPr>
        <w:t xml:space="preserve"> настоящего</w:t>
      </w:r>
      <w:r w:rsidRPr="004E1FAE">
        <w:rPr>
          <w:sz w:val="24"/>
          <w:szCs w:val="24"/>
          <w:lang w:eastAsia="ru-RU"/>
        </w:rPr>
        <w:t xml:space="preserve"> Договора – Казахстанский тенге</w:t>
      </w:r>
      <w:r w:rsidR="00875827" w:rsidRPr="004E1FAE">
        <w:rPr>
          <w:sz w:val="24"/>
          <w:szCs w:val="24"/>
          <w:lang w:eastAsia="ru-RU"/>
        </w:rPr>
        <w:t xml:space="preserve">. </w:t>
      </w:r>
    </w:p>
    <w:p w:rsidR="008D4A89" w:rsidRPr="004E1FAE" w:rsidRDefault="00305C32" w:rsidP="004E1FAE">
      <w:pPr>
        <w:pStyle w:val="af2"/>
        <w:numPr>
          <w:ilvl w:val="1"/>
          <w:numId w:val="13"/>
        </w:numPr>
        <w:tabs>
          <w:tab w:val="left" w:pos="993"/>
        </w:tabs>
        <w:ind w:left="0" w:firstLine="567"/>
        <w:rPr>
          <w:sz w:val="24"/>
          <w:lang w:val="ru-RU" w:eastAsia="ru-RU"/>
        </w:rPr>
      </w:pPr>
      <w:r w:rsidRPr="004E1FAE">
        <w:rPr>
          <w:sz w:val="24"/>
          <w:lang w:val="ru-RU" w:eastAsia="ru-RU"/>
        </w:rPr>
        <w:t xml:space="preserve">Цена за единицу и общая стоимость поставляемого Товара указывается </w:t>
      </w:r>
      <w:r w:rsidRPr="004E1FAE">
        <w:rPr>
          <w:sz w:val="24"/>
          <w:lang w:val="ru-RU"/>
        </w:rPr>
        <w:t xml:space="preserve">в каждой отдельной </w:t>
      </w:r>
      <w:r w:rsidR="00876DB3" w:rsidRPr="004E1FAE">
        <w:rPr>
          <w:sz w:val="24"/>
          <w:lang w:val="ru-RU"/>
        </w:rPr>
        <w:t xml:space="preserve">Спецификации, </w:t>
      </w:r>
      <w:r w:rsidR="004C7E71" w:rsidRPr="004E1FAE">
        <w:rPr>
          <w:sz w:val="24"/>
          <w:lang w:val="ru-RU"/>
        </w:rPr>
        <w:t xml:space="preserve">счет-фактуре, </w:t>
      </w:r>
      <w:r w:rsidR="00875827" w:rsidRPr="004E1FAE">
        <w:rPr>
          <w:sz w:val="24"/>
          <w:lang w:val="ru-RU"/>
        </w:rPr>
        <w:t>накладной</w:t>
      </w:r>
      <w:r w:rsidRPr="004E1FAE">
        <w:rPr>
          <w:sz w:val="24"/>
          <w:lang w:val="ru-RU" w:eastAsia="ru-RU"/>
        </w:rPr>
        <w:t xml:space="preserve"> и </w:t>
      </w:r>
      <w:r w:rsidRPr="004E1FAE">
        <w:rPr>
          <w:sz w:val="24"/>
          <w:lang w:val="ru-RU"/>
        </w:rPr>
        <w:t>устанавливается в тенге</w:t>
      </w:r>
      <w:r w:rsidR="00DA267A" w:rsidRPr="004E1FAE">
        <w:rPr>
          <w:sz w:val="24"/>
          <w:lang w:val="ru-RU"/>
        </w:rPr>
        <w:t xml:space="preserve"> с </w:t>
      </w:r>
      <w:r w:rsidR="006F2770" w:rsidRPr="004E1FAE">
        <w:rPr>
          <w:sz w:val="24"/>
          <w:lang w:val="ru-RU"/>
        </w:rPr>
        <w:t xml:space="preserve">учетом </w:t>
      </w:r>
      <w:r w:rsidR="00DA267A" w:rsidRPr="004E1FAE">
        <w:rPr>
          <w:sz w:val="24"/>
          <w:lang w:val="ru-RU"/>
        </w:rPr>
        <w:t>НДС</w:t>
      </w:r>
      <w:r w:rsidR="006F2770" w:rsidRPr="004E1FAE">
        <w:rPr>
          <w:sz w:val="24"/>
          <w:lang w:val="ru-RU"/>
        </w:rPr>
        <w:t xml:space="preserve"> в РК</w:t>
      </w:r>
      <w:r w:rsidRPr="004E1FAE">
        <w:rPr>
          <w:sz w:val="24"/>
          <w:lang w:val="ru-RU"/>
        </w:rPr>
        <w:t>.</w:t>
      </w:r>
    </w:p>
    <w:p w:rsidR="00344C41" w:rsidRPr="004E1FAE" w:rsidRDefault="009C6C6E" w:rsidP="004E1FAE">
      <w:pPr>
        <w:pStyle w:val="af2"/>
        <w:numPr>
          <w:ilvl w:val="1"/>
          <w:numId w:val="13"/>
        </w:numPr>
        <w:tabs>
          <w:tab w:val="left" w:pos="993"/>
        </w:tabs>
        <w:ind w:left="0" w:firstLine="567"/>
        <w:rPr>
          <w:sz w:val="24"/>
          <w:lang w:val="ru-RU" w:eastAsia="ru-RU"/>
        </w:rPr>
      </w:pPr>
      <w:r w:rsidRPr="004E1FAE">
        <w:rPr>
          <w:sz w:val="24"/>
          <w:lang w:val="ru-RU"/>
        </w:rPr>
        <w:t>Цен</w:t>
      </w:r>
      <w:r w:rsidR="001804EF" w:rsidRPr="004E1FAE">
        <w:rPr>
          <w:sz w:val="24"/>
          <w:lang w:val="ru-RU"/>
        </w:rPr>
        <w:t>а</w:t>
      </w:r>
      <w:r w:rsidR="00303482">
        <w:rPr>
          <w:sz w:val="24"/>
          <w:lang w:val="ru-RU"/>
        </w:rPr>
        <w:t xml:space="preserve"> </w:t>
      </w:r>
      <w:r w:rsidR="004E50EA" w:rsidRPr="004E1FAE">
        <w:rPr>
          <w:sz w:val="24"/>
          <w:lang w:val="ru-RU"/>
        </w:rPr>
        <w:t xml:space="preserve">за единицу </w:t>
      </w:r>
      <w:r w:rsidR="004E50EA" w:rsidRPr="004E1FAE">
        <w:rPr>
          <w:sz w:val="24"/>
          <w:lang w:val="ru-RU" w:eastAsia="ru-RU"/>
        </w:rPr>
        <w:t>Товара</w:t>
      </w:r>
      <w:r w:rsidRPr="004E1FAE">
        <w:rPr>
          <w:sz w:val="24"/>
          <w:lang w:val="ru-RU"/>
        </w:rPr>
        <w:t>, указан</w:t>
      </w:r>
      <w:r w:rsidR="00797815" w:rsidRPr="004E1FAE">
        <w:rPr>
          <w:sz w:val="24"/>
          <w:lang w:val="ru-RU"/>
        </w:rPr>
        <w:t xml:space="preserve">а </w:t>
      </w:r>
      <w:r w:rsidRPr="004E1FAE">
        <w:rPr>
          <w:sz w:val="24"/>
          <w:lang w:val="ru-RU"/>
        </w:rPr>
        <w:t xml:space="preserve">в каждой отдельной </w:t>
      </w:r>
      <w:r w:rsidR="00EC2C3F" w:rsidRPr="004E1FAE">
        <w:rPr>
          <w:sz w:val="24"/>
          <w:lang w:val="ru-RU"/>
        </w:rPr>
        <w:t xml:space="preserve">Спецификации </w:t>
      </w:r>
      <w:r w:rsidR="00797815" w:rsidRPr="004E1FAE">
        <w:rPr>
          <w:sz w:val="24"/>
          <w:lang w:val="ru-RU"/>
        </w:rPr>
        <w:t>и</w:t>
      </w:r>
      <w:r w:rsidRPr="004E1FAE">
        <w:rPr>
          <w:sz w:val="24"/>
          <w:lang w:val="ru-RU"/>
        </w:rPr>
        <w:t xml:space="preserve"> явля</w:t>
      </w:r>
      <w:r w:rsidR="00797815" w:rsidRPr="004E1FAE">
        <w:rPr>
          <w:sz w:val="24"/>
          <w:lang w:val="ru-RU"/>
        </w:rPr>
        <w:t>е</w:t>
      </w:r>
      <w:r w:rsidRPr="004E1FAE">
        <w:rPr>
          <w:sz w:val="24"/>
          <w:lang w:val="ru-RU"/>
        </w:rPr>
        <w:t>тся фиксирован</w:t>
      </w:r>
      <w:r w:rsidR="00797815" w:rsidRPr="004E1FAE">
        <w:rPr>
          <w:sz w:val="24"/>
          <w:lang w:val="ru-RU"/>
        </w:rPr>
        <w:t>н</w:t>
      </w:r>
      <w:r w:rsidR="00344C41" w:rsidRPr="004E1FAE">
        <w:rPr>
          <w:sz w:val="24"/>
          <w:lang w:val="ru-RU"/>
        </w:rPr>
        <w:t>ой</w:t>
      </w:r>
      <w:r w:rsidRPr="004E1FAE">
        <w:rPr>
          <w:sz w:val="24"/>
          <w:lang w:val="ru-RU"/>
        </w:rPr>
        <w:t>, в течение срока исполнения обязательств по каждой отдельной Спецификации и не подлежат изменению в том случае, если Покупател</w:t>
      </w:r>
      <w:r w:rsidR="00797815" w:rsidRPr="004E1FAE">
        <w:rPr>
          <w:sz w:val="24"/>
          <w:lang w:val="ru-RU"/>
        </w:rPr>
        <w:t>ем были</w:t>
      </w:r>
      <w:r w:rsidR="00344C41" w:rsidRPr="004E1FAE">
        <w:rPr>
          <w:sz w:val="24"/>
          <w:lang w:val="ru-RU"/>
        </w:rPr>
        <w:t xml:space="preserve"> соблюдены</w:t>
      </w:r>
      <w:r w:rsidR="00797815" w:rsidRPr="004E1FAE">
        <w:rPr>
          <w:sz w:val="24"/>
          <w:lang w:val="ru-RU"/>
        </w:rPr>
        <w:t xml:space="preserve"> порядок и сроки оплаты, указанны</w:t>
      </w:r>
      <w:r w:rsidR="00344C41" w:rsidRPr="004E1FAE">
        <w:rPr>
          <w:sz w:val="24"/>
          <w:lang w:val="ru-RU"/>
        </w:rPr>
        <w:t>е</w:t>
      </w:r>
      <w:r w:rsidR="00797815" w:rsidRPr="004E1FAE">
        <w:rPr>
          <w:sz w:val="24"/>
          <w:lang w:val="ru-RU"/>
        </w:rPr>
        <w:t xml:space="preserve"> в каждой </w:t>
      </w:r>
      <w:r w:rsidR="00344C41" w:rsidRPr="004E1FAE">
        <w:rPr>
          <w:sz w:val="24"/>
          <w:lang w:val="ru-RU"/>
        </w:rPr>
        <w:t xml:space="preserve">отдельной Спецификации. </w:t>
      </w:r>
    </w:p>
    <w:p w:rsidR="00344C41" w:rsidRPr="004E1FAE" w:rsidRDefault="00344C41" w:rsidP="004E1FAE">
      <w:pPr>
        <w:pStyle w:val="af2"/>
        <w:numPr>
          <w:ilvl w:val="1"/>
          <w:numId w:val="13"/>
        </w:numPr>
        <w:tabs>
          <w:tab w:val="left" w:pos="993"/>
        </w:tabs>
        <w:ind w:left="0" w:firstLine="567"/>
        <w:rPr>
          <w:sz w:val="24"/>
          <w:lang w:val="ru-RU" w:eastAsia="ru-RU"/>
        </w:rPr>
      </w:pPr>
      <w:r w:rsidRPr="004E1FAE">
        <w:rPr>
          <w:sz w:val="24"/>
          <w:lang w:val="ru-RU"/>
        </w:rPr>
        <w:t xml:space="preserve">При изменении </w:t>
      </w:r>
      <w:proofErr w:type="spellStart"/>
      <w:r w:rsidRPr="004E1FAE">
        <w:rPr>
          <w:sz w:val="24"/>
          <w:lang w:val="ru-RU"/>
        </w:rPr>
        <w:t>ценообразующих</w:t>
      </w:r>
      <w:proofErr w:type="spellEnd"/>
      <w:r w:rsidRPr="004E1FAE">
        <w:rPr>
          <w:sz w:val="24"/>
          <w:lang w:val="ru-RU"/>
        </w:rPr>
        <w:t xml:space="preserve"> факторов (производственные затраты, затраты на транспортировку, </w:t>
      </w:r>
      <w:r w:rsidR="00571E25" w:rsidRPr="004E1FAE">
        <w:rPr>
          <w:sz w:val="24"/>
          <w:lang w:val="ru-RU"/>
        </w:rPr>
        <w:t xml:space="preserve">увеличения </w:t>
      </w:r>
      <w:proofErr w:type="spellStart"/>
      <w:r w:rsidR="00571E25" w:rsidRPr="004E1FAE">
        <w:rPr>
          <w:sz w:val="24"/>
          <w:lang w:val="ru-RU"/>
        </w:rPr>
        <w:t>стоимости</w:t>
      </w:r>
      <w:r w:rsidR="00A15E5B" w:rsidRPr="004E1FAE">
        <w:rPr>
          <w:sz w:val="24"/>
          <w:lang w:val="ru-RU"/>
        </w:rPr>
        <w:t>сырья</w:t>
      </w:r>
      <w:proofErr w:type="spellEnd"/>
      <w:r w:rsidR="00A15E5B" w:rsidRPr="004E1FAE">
        <w:rPr>
          <w:sz w:val="24"/>
          <w:lang w:val="ru-RU"/>
        </w:rPr>
        <w:t xml:space="preserve"> и/или компонентов, используемых при </w:t>
      </w:r>
      <w:r w:rsidR="00A15E5B" w:rsidRPr="004E1FAE">
        <w:rPr>
          <w:sz w:val="24"/>
          <w:lang w:val="ru-RU"/>
        </w:rPr>
        <w:lastRenderedPageBreak/>
        <w:t>изготовлении Товар</w:t>
      </w:r>
      <w:r w:rsidR="00875827" w:rsidRPr="004E1FAE">
        <w:rPr>
          <w:sz w:val="24"/>
          <w:lang w:val="ru-RU"/>
        </w:rPr>
        <w:t>а (</w:t>
      </w:r>
      <w:proofErr w:type="spellStart"/>
      <w:r w:rsidR="00A15E5B" w:rsidRPr="004E1FAE">
        <w:rPr>
          <w:sz w:val="24"/>
          <w:lang w:val="ru-RU"/>
        </w:rPr>
        <w:t>ов</w:t>
      </w:r>
      <w:proofErr w:type="spellEnd"/>
      <w:r w:rsidR="00875827" w:rsidRPr="004E1FAE">
        <w:rPr>
          <w:sz w:val="24"/>
          <w:lang w:val="ru-RU"/>
        </w:rPr>
        <w:t>)</w:t>
      </w:r>
      <w:r w:rsidR="009C3A6F" w:rsidRPr="004E1FAE">
        <w:rPr>
          <w:sz w:val="24"/>
          <w:lang w:val="ru-RU"/>
        </w:rPr>
        <w:t>, работ (услуг)</w:t>
      </w:r>
      <w:r w:rsidR="00A15E5B" w:rsidRPr="004E1FAE">
        <w:rPr>
          <w:sz w:val="24"/>
          <w:lang w:val="ru-RU"/>
        </w:rPr>
        <w:t xml:space="preserve"> заводов изготовителей</w:t>
      </w:r>
      <w:r w:rsidR="009C3A6F" w:rsidRPr="004E1FAE">
        <w:rPr>
          <w:sz w:val="24"/>
          <w:lang w:val="ru-RU"/>
        </w:rPr>
        <w:t>,</w:t>
      </w:r>
      <w:r w:rsidR="00875827" w:rsidRPr="004E1FAE">
        <w:rPr>
          <w:sz w:val="24"/>
          <w:lang w:val="ru-RU"/>
        </w:rPr>
        <w:t xml:space="preserve"> повышения стоимости экспедиторских </w:t>
      </w:r>
      <w:proofErr w:type="spellStart"/>
      <w:r w:rsidR="00875827" w:rsidRPr="004E1FAE">
        <w:rPr>
          <w:sz w:val="24"/>
          <w:lang w:val="ru-RU"/>
        </w:rPr>
        <w:t>услуг,повышения</w:t>
      </w:r>
      <w:proofErr w:type="spellEnd"/>
      <w:r w:rsidR="00875827" w:rsidRPr="004E1FAE">
        <w:rPr>
          <w:sz w:val="24"/>
          <w:lang w:val="ru-RU"/>
        </w:rPr>
        <w:t xml:space="preserve"> </w:t>
      </w:r>
      <w:r w:rsidR="00A15E5B" w:rsidRPr="004E1FAE">
        <w:rPr>
          <w:sz w:val="24"/>
          <w:lang w:val="ru-RU"/>
        </w:rPr>
        <w:t>рыночной стоимости Товар</w:t>
      </w:r>
      <w:r w:rsidR="00400164" w:rsidRPr="004E1FAE">
        <w:rPr>
          <w:sz w:val="24"/>
          <w:lang w:val="ru-RU"/>
        </w:rPr>
        <w:t>а (</w:t>
      </w:r>
      <w:proofErr w:type="spellStart"/>
      <w:r w:rsidR="00A15E5B" w:rsidRPr="004E1FAE">
        <w:rPr>
          <w:sz w:val="24"/>
          <w:lang w:val="ru-RU"/>
        </w:rPr>
        <w:t>ов</w:t>
      </w:r>
      <w:proofErr w:type="spellEnd"/>
      <w:r w:rsidR="00400164" w:rsidRPr="004E1FAE">
        <w:rPr>
          <w:sz w:val="24"/>
          <w:lang w:val="ru-RU"/>
        </w:rPr>
        <w:t>)</w:t>
      </w:r>
      <w:r w:rsidR="00A15E5B" w:rsidRPr="004E1FAE">
        <w:rPr>
          <w:sz w:val="24"/>
          <w:lang w:val="ru-RU"/>
        </w:rPr>
        <w:t xml:space="preserve"> поставляемых Поставщиком</w:t>
      </w:r>
      <w:r w:rsidRPr="004E1FAE">
        <w:rPr>
          <w:sz w:val="24"/>
          <w:lang w:val="ru-RU"/>
        </w:rPr>
        <w:t>)</w:t>
      </w:r>
      <w:r w:rsidR="00A15E5B" w:rsidRPr="004E1FAE">
        <w:rPr>
          <w:sz w:val="24"/>
          <w:lang w:val="ru-RU"/>
        </w:rPr>
        <w:t xml:space="preserve">, </w:t>
      </w:r>
      <w:r w:rsidR="00571E25" w:rsidRPr="004E1FAE">
        <w:rPr>
          <w:sz w:val="24"/>
          <w:lang w:val="ru-RU"/>
        </w:rPr>
        <w:t xml:space="preserve">Поставщик вправе, при нарушении Покупателем сроков оплаты установленных </w:t>
      </w:r>
      <w:r w:rsidRPr="004E1FAE">
        <w:rPr>
          <w:sz w:val="24"/>
          <w:lang w:val="ru-RU"/>
        </w:rPr>
        <w:t>каждой отдельной</w:t>
      </w:r>
      <w:r w:rsidR="00571E25" w:rsidRPr="004E1FAE">
        <w:rPr>
          <w:sz w:val="24"/>
          <w:lang w:val="ru-RU"/>
        </w:rPr>
        <w:t xml:space="preserve"> Спецификаци</w:t>
      </w:r>
      <w:r w:rsidRPr="004E1FAE">
        <w:rPr>
          <w:sz w:val="24"/>
          <w:lang w:val="ru-RU"/>
        </w:rPr>
        <w:t>и</w:t>
      </w:r>
      <w:r w:rsidR="00571E25" w:rsidRPr="004E1FAE">
        <w:rPr>
          <w:sz w:val="24"/>
          <w:lang w:val="ru-RU"/>
        </w:rPr>
        <w:t xml:space="preserve">, </w:t>
      </w:r>
      <w:r w:rsidR="00A15E5B" w:rsidRPr="004E1FAE">
        <w:rPr>
          <w:sz w:val="24"/>
          <w:lang w:val="ru-RU"/>
        </w:rPr>
        <w:t xml:space="preserve">в одностороннем внесудебном порядке </w:t>
      </w:r>
      <w:r w:rsidR="00571E25" w:rsidRPr="004E1FAE">
        <w:rPr>
          <w:sz w:val="24"/>
          <w:lang w:val="ru-RU"/>
        </w:rPr>
        <w:t>выставить новый (корректировочный) счет на оплату за неоплаченный в установленные настоящим Договором или Спецификаци</w:t>
      </w:r>
      <w:r w:rsidR="00875827" w:rsidRPr="004E1FAE">
        <w:rPr>
          <w:sz w:val="24"/>
          <w:lang w:val="ru-RU"/>
        </w:rPr>
        <w:t>й (</w:t>
      </w:r>
      <w:proofErr w:type="spellStart"/>
      <w:r w:rsidR="00571E25" w:rsidRPr="004E1FAE">
        <w:rPr>
          <w:sz w:val="24"/>
          <w:lang w:val="ru-RU"/>
        </w:rPr>
        <w:t>ями</w:t>
      </w:r>
      <w:proofErr w:type="spellEnd"/>
      <w:r w:rsidR="00875827" w:rsidRPr="004E1FAE">
        <w:rPr>
          <w:sz w:val="24"/>
          <w:lang w:val="ru-RU"/>
        </w:rPr>
        <w:t>)</w:t>
      </w:r>
      <w:r w:rsidR="00571E25" w:rsidRPr="004E1FAE">
        <w:rPr>
          <w:sz w:val="24"/>
          <w:lang w:val="ru-RU"/>
        </w:rPr>
        <w:t xml:space="preserve"> сроки Т</w:t>
      </w:r>
      <w:r w:rsidR="00A15E5B" w:rsidRPr="004E1FAE">
        <w:rPr>
          <w:sz w:val="24"/>
          <w:lang w:val="ru-RU"/>
        </w:rPr>
        <w:t xml:space="preserve">овар </w:t>
      </w:r>
      <w:r w:rsidR="00875827" w:rsidRPr="004E1FAE">
        <w:rPr>
          <w:sz w:val="24"/>
          <w:lang w:val="ru-RU"/>
        </w:rPr>
        <w:t>(ы</w:t>
      </w:r>
      <w:r w:rsidR="00571E25" w:rsidRPr="004E1FAE">
        <w:rPr>
          <w:sz w:val="24"/>
          <w:lang w:val="ru-RU"/>
        </w:rPr>
        <w:t>), а Поставщик обязуется принять и</w:t>
      </w:r>
      <w:r w:rsidR="00400164" w:rsidRPr="004E1FAE">
        <w:rPr>
          <w:sz w:val="24"/>
          <w:lang w:val="ru-RU"/>
        </w:rPr>
        <w:t xml:space="preserve"> оплатить стоимость Товара (</w:t>
      </w:r>
      <w:proofErr w:type="spellStart"/>
      <w:r w:rsidR="00400164" w:rsidRPr="004E1FAE">
        <w:rPr>
          <w:sz w:val="24"/>
          <w:lang w:val="ru-RU"/>
        </w:rPr>
        <w:t>ов</w:t>
      </w:r>
      <w:proofErr w:type="spellEnd"/>
      <w:r w:rsidR="00400164" w:rsidRPr="004E1FAE">
        <w:rPr>
          <w:sz w:val="24"/>
          <w:lang w:val="ru-RU"/>
        </w:rPr>
        <w:t xml:space="preserve">) </w:t>
      </w:r>
      <w:r w:rsidR="00571E25" w:rsidRPr="004E1FAE">
        <w:rPr>
          <w:sz w:val="24"/>
          <w:lang w:val="ru-RU"/>
        </w:rPr>
        <w:t>по цене указанной в</w:t>
      </w:r>
      <w:r w:rsidR="00875827" w:rsidRPr="004E1FAE">
        <w:rPr>
          <w:sz w:val="24"/>
          <w:lang w:val="ru-RU"/>
        </w:rPr>
        <w:t xml:space="preserve"> новом (корректировочном)</w:t>
      </w:r>
      <w:r w:rsidR="00571E25" w:rsidRPr="004E1FAE">
        <w:rPr>
          <w:sz w:val="24"/>
          <w:lang w:val="ru-RU"/>
        </w:rPr>
        <w:t xml:space="preserve"> счете выставленном Поставщиком в сроки действия счета на оплату.     </w:t>
      </w:r>
    </w:p>
    <w:p w:rsidR="00344C41" w:rsidRPr="004E1FAE" w:rsidRDefault="00344C41" w:rsidP="004E1FAE">
      <w:pPr>
        <w:pStyle w:val="af2"/>
        <w:numPr>
          <w:ilvl w:val="1"/>
          <w:numId w:val="13"/>
        </w:numPr>
        <w:tabs>
          <w:tab w:val="left" w:pos="993"/>
        </w:tabs>
        <w:ind w:left="0" w:firstLine="567"/>
        <w:rPr>
          <w:sz w:val="24"/>
          <w:lang w:val="ru-RU" w:eastAsia="ru-RU"/>
        </w:rPr>
      </w:pPr>
      <w:r w:rsidRPr="004E1FAE">
        <w:rPr>
          <w:sz w:val="24"/>
          <w:lang w:val="ru-RU"/>
        </w:rPr>
        <w:t xml:space="preserve">Покупатель производит оплату за Товар в порядке и сроки, регламентированные каждой отдельной Спецификацией, при этом, в случае нарушения Покупателем сроков оплаты, установленных каждой отдельной Спецификацией, стоимость </w:t>
      </w:r>
      <w:r w:rsidR="00BF5FD8" w:rsidRPr="004E1FAE">
        <w:rPr>
          <w:sz w:val="24"/>
          <w:lang w:val="ru-RU"/>
        </w:rPr>
        <w:t xml:space="preserve">неоплаченного </w:t>
      </w:r>
      <w:r w:rsidRPr="004E1FAE">
        <w:rPr>
          <w:sz w:val="24"/>
          <w:lang w:val="ru-RU"/>
        </w:rPr>
        <w:t xml:space="preserve">Товара и/или оплаченного с нарушением сроков оплаты, стоимость одной </w:t>
      </w:r>
      <w:proofErr w:type="spellStart"/>
      <w:r w:rsidRPr="004E1FAE">
        <w:rPr>
          <w:sz w:val="24"/>
          <w:lang w:val="ru-RU"/>
        </w:rPr>
        <w:t>тонныТовара</w:t>
      </w:r>
      <w:proofErr w:type="spellEnd"/>
      <w:r w:rsidRPr="004E1FAE">
        <w:rPr>
          <w:sz w:val="24"/>
          <w:lang w:val="ru-RU"/>
        </w:rPr>
        <w:t xml:space="preserve"> увеличивается на 4 000 (четыре тысячи) тенге, каждые 10 (десять) календарных дней, начиная с первого дня нарушения Покупателем сроков оплаты Товара, по день исполнения Покупателем обязательств по оплате за Товар включительно. В соответствии с положениями настоящего пункта, Поставщиком в адрес Покупателя будет выставлена первичная бухгалтерская документация, в соответствии требованиями законодательства о бухгалтерском и налоговом учете. Увеличенная стоимость Товара подлежит оплате в срок действия и/или в срок указанный (установленный) Поставщиком в счете на оплату.</w:t>
      </w:r>
    </w:p>
    <w:p w:rsidR="00BA0FD7" w:rsidRPr="004E1FAE" w:rsidRDefault="0035746C" w:rsidP="004E1FAE">
      <w:pPr>
        <w:pStyle w:val="af2"/>
        <w:numPr>
          <w:ilvl w:val="1"/>
          <w:numId w:val="13"/>
        </w:numPr>
        <w:tabs>
          <w:tab w:val="left" w:pos="993"/>
          <w:tab w:val="left" w:pos="1134"/>
          <w:tab w:val="left" w:pos="1276"/>
        </w:tabs>
        <w:ind w:left="0" w:firstLine="567"/>
        <w:rPr>
          <w:sz w:val="24"/>
          <w:lang w:val="ru-RU" w:eastAsia="ru-RU"/>
        </w:rPr>
      </w:pPr>
      <w:r w:rsidRPr="004E1FAE">
        <w:rPr>
          <w:sz w:val="24"/>
          <w:lang w:val="ru-RU" w:eastAsia="ru-RU"/>
        </w:rPr>
        <w:t xml:space="preserve">Уступка прав и обязанностей по настоящему Договору допускается по </w:t>
      </w:r>
      <w:r w:rsidR="0049413A" w:rsidRPr="004E1FAE">
        <w:rPr>
          <w:sz w:val="24"/>
          <w:lang w:val="ru-RU" w:eastAsia="ru-RU"/>
        </w:rPr>
        <w:t>письменному соглашению</w:t>
      </w:r>
      <w:r w:rsidRPr="004E1FAE">
        <w:rPr>
          <w:sz w:val="24"/>
          <w:lang w:val="ru-RU" w:eastAsia="ru-RU"/>
        </w:rPr>
        <w:t xml:space="preserve"> Сторон</w:t>
      </w:r>
      <w:r w:rsidR="00875827" w:rsidRPr="004E1FAE">
        <w:rPr>
          <w:sz w:val="24"/>
          <w:lang w:val="ru-RU" w:eastAsia="ru-RU"/>
        </w:rPr>
        <w:t>,</w:t>
      </w:r>
      <w:r w:rsidRPr="004E1FAE">
        <w:rPr>
          <w:sz w:val="24"/>
          <w:lang w:val="ru-RU" w:eastAsia="ru-RU"/>
        </w:rPr>
        <w:t xml:space="preserve"> путем подписания соответствующего документа</w:t>
      </w:r>
      <w:r w:rsidR="00875827" w:rsidRPr="004E1FAE">
        <w:rPr>
          <w:sz w:val="24"/>
          <w:lang w:val="ru-RU" w:eastAsia="ru-RU"/>
        </w:rPr>
        <w:t xml:space="preserve"> (дополнительно соглашения, договора цессии)</w:t>
      </w:r>
      <w:r w:rsidRPr="004E1FAE">
        <w:rPr>
          <w:sz w:val="24"/>
          <w:lang w:val="ru-RU" w:eastAsia="ru-RU"/>
        </w:rPr>
        <w:t xml:space="preserve"> Сторонами и третьим лицом.</w:t>
      </w:r>
    </w:p>
    <w:p w:rsidR="00BA0FD7" w:rsidRPr="004E1FAE" w:rsidRDefault="00BA0FD7" w:rsidP="004E1FAE">
      <w:pPr>
        <w:pStyle w:val="af2"/>
        <w:numPr>
          <w:ilvl w:val="1"/>
          <w:numId w:val="13"/>
        </w:numPr>
        <w:tabs>
          <w:tab w:val="left" w:pos="993"/>
          <w:tab w:val="left" w:pos="1134"/>
          <w:tab w:val="left" w:pos="1276"/>
        </w:tabs>
        <w:ind w:left="0" w:firstLine="567"/>
        <w:rPr>
          <w:sz w:val="24"/>
          <w:lang w:val="ru-RU" w:eastAsia="ru-RU"/>
        </w:rPr>
      </w:pPr>
      <w:r w:rsidRPr="004E1FAE">
        <w:rPr>
          <w:sz w:val="24"/>
          <w:lang w:val="ru-RU"/>
        </w:rPr>
        <w:t>Поставляемый по настоящему Договору Товар</w:t>
      </w:r>
      <w:r w:rsidR="0049413A" w:rsidRPr="004E1FAE">
        <w:rPr>
          <w:sz w:val="24"/>
          <w:lang w:val="ru-RU"/>
        </w:rPr>
        <w:t>,</w:t>
      </w:r>
      <w:r w:rsidRPr="004E1FAE">
        <w:rPr>
          <w:sz w:val="24"/>
          <w:lang w:val="ru-RU"/>
        </w:rPr>
        <w:t xml:space="preserve"> с момента передачи Товара Покупателю и до его оплаты</w:t>
      </w:r>
      <w:r w:rsidR="0049413A" w:rsidRPr="004E1FAE">
        <w:rPr>
          <w:sz w:val="24"/>
          <w:lang w:val="ru-RU"/>
        </w:rPr>
        <w:t xml:space="preserve"> Покупателем,</w:t>
      </w:r>
      <w:r w:rsidRPr="004E1FAE">
        <w:rPr>
          <w:sz w:val="24"/>
          <w:lang w:val="ru-RU"/>
        </w:rPr>
        <w:t xml:space="preserve"> признается находящимся в залоге у Поставщика</w:t>
      </w:r>
      <w:r w:rsidR="0049413A" w:rsidRPr="004E1FAE">
        <w:rPr>
          <w:sz w:val="24"/>
          <w:lang w:val="ru-RU"/>
        </w:rPr>
        <w:t>.</w:t>
      </w:r>
    </w:p>
    <w:p w:rsidR="0035746C" w:rsidRPr="004E1FAE" w:rsidRDefault="0035746C" w:rsidP="004E1FAE">
      <w:pPr>
        <w:pStyle w:val="af2"/>
        <w:numPr>
          <w:ilvl w:val="1"/>
          <w:numId w:val="13"/>
        </w:numPr>
        <w:tabs>
          <w:tab w:val="left" w:pos="993"/>
          <w:tab w:val="left" w:pos="1134"/>
        </w:tabs>
        <w:ind w:left="0" w:firstLine="567"/>
        <w:rPr>
          <w:sz w:val="24"/>
          <w:lang w:val="ru-RU" w:eastAsia="ru-RU"/>
        </w:rPr>
      </w:pPr>
      <w:r w:rsidRPr="004E1FAE">
        <w:rPr>
          <w:sz w:val="24"/>
          <w:lang w:val="ru-RU"/>
        </w:rPr>
        <w:t>Датой исполнения обязательств</w:t>
      </w:r>
      <w:r w:rsidR="00875827" w:rsidRPr="004E1FAE">
        <w:rPr>
          <w:sz w:val="24"/>
          <w:lang w:val="ru-RU"/>
        </w:rPr>
        <w:t xml:space="preserve"> Покупателем по оплате за Товар, </w:t>
      </w:r>
      <w:r w:rsidRPr="004E1FAE">
        <w:rPr>
          <w:sz w:val="24"/>
          <w:lang w:val="ru-RU"/>
        </w:rPr>
        <w:t>по каждой отдельной Спецификации, является дата поступления всей суммы</w:t>
      </w:r>
      <w:r w:rsidR="00875827" w:rsidRPr="004E1FAE">
        <w:rPr>
          <w:sz w:val="24"/>
          <w:lang w:val="ru-RU"/>
        </w:rPr>
        <w:t xml:space="preserve"> в полном объеме,</w:t>
      </w:r>
      <w:r w:rsidRPr="004E1FAE">
        <w:rPr>
          <w:sz w:val="24"/>
          <w:lang w:val="ru-RU"/>
        </w:rPr>
        <w:t xml:space="preserve"> согласно каждой отдельной Спецификации.</w:t>
      </w:r>
    </w:p>
    <w:p w:rsidR="0035746C" w:rsidRPr="004E1FAE" w:rsidRDefault="0035746C" w:rsidP="004E1FAE">
      <w:pPr>
        <w:pStyle w:val="af2"/>
        <w:tabs>
          <w:tab w:val="left" w:pos="993"/>
        </w:tabs>
        <w:ind w:firstLine="567"/>
        <w:rPr>
          <w:sz w:val="24"/>
          <w:lang w:val="ru-RU"/>
        </w:rPr>
      </w:pPr>
      <w:r w:rsidRPr="004E1FAE">
        <w:rPr>
          <w:sz w:val="24"/>
          <w:lang w:val="ru-RU"/>
        </w:rPr>
        <w:t xml:space="preserve">В случае внесения Покупателем оплаты частями по согласованию с Поставщиком, датой исполнения обязательств Покупателя по оплате, является </w:t>
      </w:r>
      <w:r w:rsidR="00E671C2" w:rsidRPr="004E1FAE">
        <w:rPr>
          <w:sz w:val="24"/>
          <w:lang w:val="ru-RU"/>
        </w:rPr>
        <w:t>дата последнего внесенного платежа,</w:t>
      </w:r>
      <w:r w:rsidRPr="004E1FAE">
        <w:rPr>
          <w:sz w:val="24"/>
          <w:lang w:val="ru-RU"/>
        </w:rPr>
        <w:t xml:space="preserve"> покрывающего всю сумму стоимости</w:t>
      </w:r>
      <w:r w:rsidR="00875827" w:rsidRPr="004E1FAE">
        <w:rPr>
          <w:sz w:val="24"/>
          <w:lang w:val="ru-RU"/>
        </w:rPr>
        <w:t xml:space="preserve"> поставленного (отгруженного)</w:t>
      </w:r>
      <w:r w:rsidRPr="004E1FAE">
        <w:rPr>
          <w:sz w:val="24"/>
          <w:lang w:val="ru-RU"/>
        </w:rPr>
        <w:t xml:space="preserve"> Товара (</w:t>
      </w:r>
      <w:proofErr w:type="spellStart"/>
      <w:r w:rsidRPr="004E1FAE">
        <w:rPr>
          <w:sz w:val="24"/>
          <w:lang w:val="ru-RU"/>
        </w:rPr>
        <w:t>ов</w:t>
      </w:r>
      <w:proofErr w:type="spellEnd"/>
      <w:r w:rsidRPr="004E1FAE">
        <w:rPr>
          <w:sz w:val="24"/>
          <w:lang w:val="ru-RU"/>
        </w:rPr>
        <w:t xml:space="preserve">).  </w:t>
      </w:r>
    </w:p>
    <w:p w:rsidR="00E671C2" w:rsidRPr="004E1FAE" w:rsidRDefault="0049413A" w:rsidP="004E1FAE">
      <w:pPr>
        <w:pStyle w:val="af2"/>
        <w:numPr>
          <w:ilvl w:val="1"/>
          <w:numId w:val="13"/>
        </w:numPr>
        <w:tabs>
          <w:tab w:val="left" w:pos="993"/>
          <w:tab w:val="left" w:pos="1134"/>
        </w:tabs>
        <w:ind w:left="0" w:firstLine="567"/>
        <w:rPr>
          <w:sz w:val="24"/>
          <w:lang w:val="ru-RU"/>
        </w:rPr>
      </w:pPr>
      <w:r w:rsidRPr="004E1FAE">
        <w:rPr>
          <w:sz w:val="24"/>
          <w:lang w:val="ru-RU"/>
        </w:rPr>
        <w:t xml:space="preserve">При наличии у Покупателя дебиторской задолженности перед </w:t>
      </w:r>
      <w:r w:rsidR="00821D9E" w:rsidRPr="004E1FAE">
        <w:rPr>
          <w:sz w:val="24"/>
          <w:lang w:val="ru-RU"/>
        </w:rPr>
        <w:t>Поставщиком</w:t>
      </w:r>
      <w:r w:rsidRPr="004E1FAE">
        <w:rPr>
          <w:sz w:val="24"/>
          <w:lang w:val="ru-RU"/>
        </w:rPr>
        <w:t xml:space="preserve">, денежные средства, поступившие от Покупателя, засчитываются, независимо от назначения платежа, </w:t>
      </w:r>
      <w:proofErr w:type="spellStart"/>
      <w:r w:rsidRPr="004E1FAE">
        <w:rPr>
          <w:sz w:val="24"/>
          <w:lang w:val="ru-RU"/>
        </w:rPr>
        <w:t>какпоследовательная</w:t>
      </w:r>
      <w:proofErr w:type="spellEnd"/>
      <w:r w:rsidRPr="004E1FAE">
        <w:rPr>
          <w:sz w:val="24"/>
          <w:lang w:val="ru-RU"/>
        </w:rPr>
        <w:t xml:space="preserve"> оплата предыдущих поставок в хронологической последовательности.</w:t>
      </w:r>
    </w:p>
    <w:p w:rsidR="0035746C" w:rsidRPr="004E1FAE" w:rsidRDefault="0035746C" w:rsidP="004E1FAE">
      <w:pPr>
        <w:pStyle w:val="af2"/>
        <w:jc w:val="center"/>
        <w:rPr>
          <w:b/>
          <w:sz w:val="24"/>
          <w:lang w:val="ru-RU"/>
        </w:rPr>
      </w:pPr>
    </w:p>
    <w:p w:rsidR="00305C32" w:rsidRPr="004E1FAE" w:rsidRDefault="00305C32" w:rsidP="004E1FAE">
      <w:pPr>
        <w:pStyle w:val="af2"/>
        <w:numPr>
          <w:ilvl w:val="0"/>
          <w:numId w:val="13"/>
        </w:numPr>
        <w:jc w:val="center"/>
        <w:rPr>
          <w:b/>
          <w:sz w:val="24"/>
          <w:lang w:val="ru-RU"/>
        </w:rPr>
      </w:pPr>
      <w:r w:rsidRPr="004E1FAE">
        <w:rPr>
          <w:rFonts w:eastAsia="Times New Roman"/>
          <w:b/>
          <w:sz w:val="24"/>
          <w:lang w:val="ru-RU" w:eastAsia="ru-RU"/>
        </w:rPr>
        <w:t xml:space="preserve">УСЛОВИЯ </w:t>
      </w:r>
      <w:r w:rsidR="0035746C" w:rsidRPr="004E1FAE">
        <w:rPr>
          <w:rFonts w:eastAsia="Times New Roman"/>
          <w:b/>
          <w:sz w:val="24"/>
          <w:lang w:val="ru-RU" w:eastAsia="ru-RU"/>
        </w:rPr>
        <w:t xml:space="preserve">и </w:t>
      </w:r>
      <w:r w:rsidRPr="004E1FAE">
        <w:rPr>
          <w:rFonts w:eastAsia="Times New Roman"/>
          <w:b/>
          <w:sz w:val="24"/>
          <w:lang w:val="ru-RU" w:eastAsia="ru-RU"/>
        </w:rPr>
        <w:t>СРОКИ ПОСТАВКИ</w:t>
      </w:r>
      <w:r w:rsidRPr="004E1FAE">
        <w:rPr>
          <w:b/>
          <w:sz w:val="24"/>
          <w:lang w:val="ru-RU"/>
        </w:rPr>
        <w:t>.</w:t>
      </w:r>
    </w:p>
    <w:p w:rsidR="004A3662" w:rsidRPr="004E1FAE" w:rsidRDefault="00305C32" w:rsidP="004E1FAE">
      <w:pPr>
        <w:pStyle w:val="af2"/>
        <w:numPr>
          <w:ilvl w:val="1"/>
          <w:numId w:val="13"/>
        </w:numPr>
        <w:tabs>
          <w:tab w:val="left" w:pos="993"/>
        </w:tabs>
        <w:ind w:left="0" w:firstLine="567"/>
        <w:rPr>
          <w:rFonts w:eastAsia="Times New Roman"/>
          <w:sz w:val="24"/>
          <w:lang w:val="ru-RU" w:eastAsia="ru-RU"/>
        </w:rPr>
      </w:pPr>
      <w:r w:rsidRPr="004E1FAE">
        <w:rPr>
          <w:rFonts w:eastAsia="Times New Roman"/>
          <w:sz w:val="24"/>
          <w:lang w:val="ru-RU" w:eastAsia="ru-RU"/>
        </w:rPr>
        <w:t xml:space="preserve">Поставщик обязуется </w:t>
      </w:r>
      <w:r w:rsidR="00B973C2" w:rsidRPr="004E1FAE">
        <w:rPr>
          <w:rFonts w:eastAsia="Times New Roman"/>
          <w:sz w:val="24"/>
          <w:lang w:val="ru-RU" w:eastAsia="ru-RU"/>
        </w:rPr>
        <w:t>поставить</w:t>
      </w:r>
      <w:r w:rsidR="0028732B" w:rsidRPr="004E1FAE">
        <w:rPr>
          <w:rFonts w:eastAsia="Times New Roman"/>
          <w:sz w:val="24"/>
          <w:lang w:val="ru-RU" w:eastAsia="ru-RU"/>
        </w:rPr>
        <w:t xml:space="preserve"> (передать, </w:t>
      </w:r>
      <w:proofErr w:type="gramStart"/>
      <w:r w:rsidR="0028732B" w:rsidRPr="004E1FAE">
        <w:rPr>
          <w:rFonts w:eastAsia="Times New Roman"/>
          <w:sz w:val="24"/>
          <w:lang w:val="ru-RU" w:eastAsia="ru-RU"/>
        </w:rPr>
        <w:t>отгрузить)</w:t>
      </w:r>
      <w:r w:rsidRPr="004E1FAE">
        <w:rPr>
          <w:rFonts w:eastAsia="Times New Roman"/>
          <w:sz w:val="24"/>
          <w:lang w:val="ru-RU" w:eastAsia="ru-RU"/>
        </w:rPr>
        <w:t>Покупателю</w:t>
      </w:r>
      <w:proofErr w:type="gramEnd"/>
      <w:r w:rsidRPr="004E1FAE">
        <w:rPr>
          <w:sz w:val="24"/>
          <w:lang w:val="ru-RU"/>
        </w:rPr>
        <w:t xml:space="preserve"> Товар в соответствии с условиями </w:t>
      </w:r>
      <w:r w:rsidR="0035746C" w:rsidRPr="004E1FAE">
        <w:rPr>
          <w:sz w:val="24"/>
          <w:lang w:val="ru-RU"/>
        </w:rPr>
        <w:t>наст</w:t>
      </w:r>
      <w:r w:rsidR="00875827" w:rsidRPr="004E1FAE">
        <w:rPr>
          <w:sz w:val="24"/>
          <w:lang w:val="ru-RU"/>
        </w:rPr>
        <w:t xml:space="preserve">оящего Договора и/или </w:t>
      </w:r>
      <w:r w:rsidR="00FF08B0" w:rsidRPr="004E1FAE">
        <w:rPr>
          <w:sz w:val="24"/>
          <w:lang w:val="ru-RU"/>
        </w:rPr>
        <w:t>условиями,</w:t>
      </w:r>
      <w:r w:rsidR="00A30E30">
        <w:rPr>
          <w:sz w:val="24"/>
          <w:lang w:val="ru-RU"/>
        </w:rPr>
        <w:t xml:space="preserve"> </w:t>
      </w:r>
      <w:r w:rsidRPr="004E1FAE">
        <w:rPr>
          <w:sz w:val="24"/>
          <w:lang w:val="ru-RU"/>
        </w:rPr>
        <w:t>указанными в каждой отдельной Спецификации</w:t>
      </w:r>
      <w:r w:rsidR="0035746C" w:rsidRPr="004E1FAE">
        <w:rPr>
          <w:sz w:val="24"/>
          <w:lang w:val="ru-RU" w:eastAsia="ru-RU"/>
        </w:rPr>
        <w:t>, а также</w:t>
      </w:r>
      <w:r w:rsidR="00A30E30">
        <w:rPr>
          <w:sz w:val="24"/>
          <w:lang w:val="ru-RU" w:eastAsia="ru-RU"/>
        </w:rPr>
        <w:t xml:space="preserve"> </w:t>
      </w:r>
      <w:r w:rsidR="00400164" w:rsidRPr="004E1FAE">
        <w:rPr>
          <w:sz w:val="24"/>
          <w:lang w:val="ru-RU" w:eastAsia="ru-RU"/>
        </w:rPr>
        <w:t xml:space="preserve">передать </w:t>
      </w:r>
      <w:r w:rsidRPr="004E1FAE">
        <w:rPr>
          <w:sz w:val="24"/>
          <w:lang w:val="ru-RU" w:eastAsia="ru-RU"/>
        </w:rPr>
        <w:t xml:space="preserve">следующие </w:t>
      </w:r>
      <w:r w:rsidRPr="004E1FAE">
        <w:rPr>
          <w:rFonts w:eastAsia="Times New Roman"/>
          <w:sz w:val="24"/>
          <w:lang w:val="ru-RU" w:eastAsia="ru-RU"/>
        </w:rPr>
        <w:t>товаросопроводительные документы на Товар:</w:t>
      </w:r>
    </w:p>
    <w:p w:rsidR="004A3662" w:rsidRPr="004E1FAE" w:rsidRDefault="004A3662" w:rsidP="004E1FAE">
      <w:pPr>
        <w:pStyle w:val="af2"/>
        <w:ind w:firstLine="567"/>
        <w:rPr>
          <w:rFonts w:eastAsia="Times New Roman"/>
          <w:sz w:val="24"/>
          <w:lang w:val="kk-KZ" w:eastAsia="ru-RU"/>
        </w:rPr>
      </w:pPr>
      <w:r w:rsidRPr="004E1FAE">
        <w:rPr>
          <w:rFonts w:eastAsia="Times New Roman"/>
          <w:sz w:val="24"/>
          <w:lang w:val="ru-RU" w:eastAsia="ru-RU"/>
        </w:rPr>
        <w:t xml:space="preserve">- </w:t>
      </w:r>
      <w:r w:rsidR="000D1C00" w:rsidRPr="004E1FAE">
        <w:rPr>
          <w:rFonts w:eastAsia="Times New Roman"/>
          <w:sz w:val="24"/>
          <w:lang w:val="ru-RU" w:eastAsia="ru-RU"/>
        </w:rPr>
        <w:t xml:space="preserve">электронный </w:t>
      </w:r>
      <w:r w:rsidRPr="004E1FAE">
        <w:rPr>
          <w:rFonts w:eastAsia="Times New Roman"/>
          <w:sz w:val="24"/>
          <w:lang w:val="ru-RU" w:eastAsia="ru-RU"/>
        </w:rPr>
        <w:t>счет-фактура</w:t>
      </w:r>
      <w:r w:rsidR="000D1C00" w:rsidRPr="004E1FAE">
        <w:rPr>
          <w:rFonts w:eastAsia="Times New Roman"/>
          <w:sz w:val="24"/>
          <w:lang w:val="ru-RU" w:eastAsia="ru-RU"/>
        </w:rPr>
        <w:t xml:space="preserve">; </w:t>
      </w:r>
    </w:p>
    <w:p w:rsidR="004A3662" w:rsidRPr="004E1FAE" w:rsidRDefault="004A3662" w:rsidP="004E1FAE">
      <w:pPr>
        <w:pStyle w:val="af2"/>
        <w:ind w:firstLine="567"/>
        <w:rPr>
          <w:rFonts w:eastAsia="Times New Roman"/>
          <w:sz w:val="24"/>
          <w:lang w:val="ru-RU" w:eastAsia="ru-RU"/>
        </w:rPr>
      </w:pPr>
      <w:r w:rsidRPr="004E1FAE">
        <w:rPr>
          <w:rFonts w:eastAsia="Times New Roman"/>
          <w:sz w:val="24"/>
          <w:lang w:val="ru-RU" w:eastAsia="ru-RU"/>
        </w:rPr>
        <w:t xml:space="preserve">- </w:t>
      </w:r>
      <w:r w:rsidRPr="004E1FAE">
        <w:rPr>
          <w:sz w:val="24"/>
          <w:lang w:val="ru-RU" w:eastAsia="ru-RU"/>
        </w:rPr>
        <w:t>накладная на отпуск запасов на сторону</w:t>
      </w:r>
      <w:r w:rsidR="000D1C00" w:rsidRPr="004E1FAE">
        <w:rPr>
          <w:sz w:val="24"/>
          <w:lang w:val="ru-RU"/>
        </w:rPr>
        <w:t xml:space="preserve">; </w:t>
      </w:r>
    </w:p>
    <w:p w:rsidR="0028732B" w:rsidRPr="004E1FAE" w:rsidRDefault="0028732B" w:rsidP="004E1FAE">
      <w:pPr>
        <w:pStyle w:val="af2"/>
        <w:numPr>
          <w:ilvl w:val="1"/>
          <w:numId w:val="13"/>
        </w:numPr>
        <w:tabs>
          <w:tab w:val="left" w:pos="993"/>
        </w:tabs>
        <w:ind w:left="0" w:firstLine="567"/>
        <w:rPr>
          <w:sz w:val="24"/>
          <w:lang w:val="ru-RU"/>
        </w:rPr>
      </w:pPr>
      <w:r w:rsidRPr="004E1FAE">
        <w:rPr>
          <w:sz w:val="24"/>
          <w:lang w:val="ru-RU"/>
        </w:rPr>
        <w:t>Допускается досрочная и</w:t>
      </w:r>
      <w:r w:rsidR="00696758" w:rsidRPr="004E1FAE">
        <w:rPr>
          <w:sz w:val="24"/>
          <w:lang w:val="ru-RU"/>
        </w:rPr>
        <w:t>/или</w:t>
      </w:r>
      <w:r w:rsidRPr="004E1FAE">
        <w:rPr>
          <w:sz w:val="24"/>
          <w:lang w:val="ru-RU"/>
        </w:rPr>
        <w:t xml:space="preserve"> частичная поставка Товара</w:t>
      </w:r>
      <w:r w:rsidR="00696758" w:rsidRPr="004E1FAE">
        <w:rPr>
          <w:sz w:val="24"/>
          <w:lang w:val="ru-RU"/>
        </w:rPr>
        <w:t xml:space="preserve"> (</w:t>
      </w:r>
      <w:proofErr w:type="spellStart"/>
      <w:r w:rsidR="00696758" w:rsidRPr="004E1FAE">
        <w:rPr>
          <w:sz w:val="24"/>
          <w:lang w:val="ru-RU"/>
        </w:rPr>
        <w:t>ов</w:t>
      </w:r>
      <w:proofErr w:type="spellEnd"/>
      <w:r w:rsidR="00696758" w:rsidRPr="004E1FAE">
        <w:rPr>
          <w:sz w:val="24"/>
          <w:lang w:val="ru-RU"/>
        </w:rPr>
        <w:t>)</w:t>
      </w:r>
      <w:r w:rsidRPr="004E1FAE">
        <w:rPr>
          <w:sz w:val="24"/>
          <w:lang w:val="ru-RU"/>
        </w:rPr>
        <w:t xml:space="preserve"> по усмотрению Поставщика.</w:t>
      </w:r>
    </w:p>
    <w:p w:rsidR="008D4A89" w:rsidRPr="004E1FAE" w:rsidRDefault="00305C32" w:rsidP="004E1FAE">
      <w:pPr>
        <w:pStyle w:val="af2"/>
        <w:numPr>
          <w:ilvl w:val="1"/>
          <w:numId w:val="13"/>
        </w:numPr>
        <w:tabs>
          <w:tab w:val="left" w:pos="993"/>
        </w:tabs>
        <w:ind w:left="0" w:firstLine="567"/>
        <w:rPr>
          <w:sz w:val="24"/>
          <w:lang w:val="ru-RU"/>
        </w:rPr>
      </w:pPr>
      <w:r w:rsidRPr="004E1FAE">
        <w:rPr>
          <w:sz w:val="24"/>
          <w:lang w:val="ru-RU" w:eastAsia="ru-RU"/>
        </w:rPr>
        <w:t xml:space="preserve">Стороны определили, что </w:t>
      </w:r>
      <w:r w:rsidRPr="004E1FAE">
        <w:rPr>
          <w:sz w:val="24"/>
          <w:lang w:val="ru-RU"/>
        </w:rPr>
        <w:t>моментом поставки</w:t>
      </w:r>
      <w:r w:rsidRPr="004E1FAE">
        <w:rPr>
          <w:sz w:val="24"/>
          <w:lang w:val="ru-RU" w:eastAsia="ru-RU"/>
        </w:rPr>
        <w:t xml:space="preserve"> Товара</w:t>
      </w:r>
      <w:r w:rsidR="00696758" w:rsidRPr="004E1FAE">
        <w:rPr>
          <w:sz w:val="24"/>
          <w:lang w:val="ru-RU" w:eastAsia="ru-RU"/>
        </w:rPr>
        <w:t xml:space="preserve"> (</w:t>
      </w:r>
      <w:proofErr w:type="spellStart"/>
      <w:r w:rsidR="00696758" w:rsidRPr="004E1FAE">
        <w:rPr>
          <w:sz w:val="24"/>
          <w:lang w:val="ru-RU" w:eastAsia="ru-RU"/>
        </w:rPr>
        <w:t>ов</w:t>
      </w:r>
      <w:proofErr w:type="spellEnd"/>
      <w:r w:rsidR="00696758" w:rsidRPr="004E1FAE">
        <w:rPr>
          <w:sz w:val="24"/>
          <w:lang w:val="ru-RU" w:eastAsia="ru-RU"/>
        </w:rPr>
        <w:t>)</w:t>
      </w:r>
      <w:r w:rsidRPr="004E1FAE">
        <w:rPr>
          <w:sz w:val="24"/>
          <w:lang w:val="ru-RU" w:eastAsia="ru-RU"/>
        </w:rPr>
        <w:t xml:space="preserve"> Поставщиком считается</w:t>
      </w:r>
      <w:r w:rsidR="00696758" w:rsidRPr="004E1FAE">
        <w:rPr>
          <w:sz w:val="24"/>
          <w:lang w:val="ru-RU" w:eastAsia="ru-RU"/>
        </w:rPr>
        <w:t xml:space="preserve">, </w:t>
      </w:r>
      <w:r w:rsidR="000D1C00" w:rsidRPr="004E1FAE">
        <w:rPr>
          <w:sz w:val="24"/>
          <w:lang w:val="ru-RU" w:eastAsia="ru-RU"/>
        </w:rPr>
        <w:t>дата,</w:t>
      </w:r>
      <w:r w:rsidRPr="004E1FAE">
        <w:rPr>
          <w:sz w:val="24"/>
          <w:lang w:val="ru-RU" w:eastAsia="ru-RU"/>
        </w:rPr>
        <w:t xml:space="preserve"> зафиксированная в соответствующей накладной на отпуск запасов на сторону, подписанной уполномоченными представителями Поставщика и Покупателя</w:t>
      </w:r>
      <w:r w:rsidR="000D1C00" w:rsidRPr="004E1FAE">
        <w:rPr>
          <w:sz w:val="24"/>
          <w:lang w:val="ru-RU" w:eastAsia="ru-RU"/>
        </w:rPr>
        <w:t xml:space="preserve">. </w:t>
      </w:r>
    </w:p>
    <w:p w:rsidR="004C4F6F" w:rsidRPr="004E1FAE" w:rsidRDefault="004C4F6F" w:rsidP="004E1FAE">
      <w:pPr>
        <w:pStyle w:val="af1"/>
        <w:numPr>
          <w:ilvl w:val="1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r w:rsidRPr="004E1FAE">
        <w:rPr>
          <w:rFonts w:eastAsia="Times New Roman"/>
          <w:sz w:val="24"/>
          <w:szCs w:val="24"/>
          <w:lang w:eastAsia="ru-RU"/>
        </w:rPr>
        <w:t xml:space="preserve">Стороны подтверждают, что некоторые отличия в наименовании (обозначении) </w:t>
      </w:r>
      <w:r w:rsidR="00400164" w:rsidRPr="004E1FAE">
        <w:rPr>
          <w:rFonts w:eastAsia="Times New Roman"/>
          <w:sz w:val="24"/>
          <w:szCs w:val="24"/>
          <w:lang w:eastAsia="ru-RU"/>
        </w:rPr>
        <w:t>Товара (</w:t>
      </w:r>
      <w:proofErr w:type="spellStart"/>
      <w:r w:rsidR="00400164" w:rsidRPr="004E1FAE">
        <w:rPr>
          <w:rFonts w:eastAsia="Times New Roman"/>
          <w:sz w:val="24"/>
          <w:szCs w:val="24"/>
          <w:lang w:eastAsia="ru-RU"/>
        </w:rPr>
        <w:t>ов</w:t>
      </w:r>
      <w:proofErr w:type="spellEnd"/>
      <w:r w:rsidR="00400164" w:rsidRPr="004E1FAE">
        <w:rPr>
          <w:rFonts w:eastAsia="Times New Roman"/>
          <w:sz w:val="24"/>
          <w:szCs w:val="24"/>
          <w:lang w:eastAsia="ru-RU"/>
        </w:rPr>
        <w:t>), содержащих</w:t>
      </w:r>
      <w:r w:rsidRPr="004E1FAE">
        <w:rPr>
          <w:rFonts w:eastAsia="Times New Roman"/>
          <w:sz w:val="24"/>
          <w:szCs w:val="24"/>
          <w:lang w:eastAsia="ru-RU"/>
        </w:rPr>
        <w:t>ся в настоящем Договоре, сче</w:t>
      </w:r>
      <w:r w:rsidR="000D1C00" w:rsidRPr="004E1FAE">
        <w:rPr>
          <w:rFonts w:eastAsia="Times New Roman"/>
          <w:sz w:val="24"/>
          <w:szCs w:val="24"/>
          <w:lang w:eastAsia="ru-RU"/>
        </w:rPr>
        <w:t xml:space="preserve">т – </w:t>
      </w:r>
      <w:r w:rsidRPr="004E1FAE">
        <w:rPr>
          <w:rFonts w:eastAsia="Times New Roman"/>
          <w:sz w:val="24"/>
          <w:szCs w:val="24"/>
          <w:lang w:eastAsia="ru-RU"/>
        </w:rPr>
        <w:t>фактуре,</w:t>
      </w:r>
      <w:r w:rsidR="004E3DF0" w:rsidRPr="004E1FAE">
        <w:rPr>
          <w:rFonts w:eastAsia="Times New Roman"/>
          <w:sz w:val="24"/>
          <w:szCs w:val="24"/>
          <w:lang w:eastAsia="ru-RU"/>
        </w:rPr>
        <w:t xml:space="preserve"> Спецификации</w:t>
      </w:r>
      <w:r w:rsidRPr="004E1FAE">
        <w:rPr>
          <w:rFonts w:eastAsia="Times New Roman"/>
          <w:sz w:val="24"/>
          <w:szCs w:val="24"/>
          <w:lang w:eastAsia="ru-RU"/>
        </w:rPr>
        <w:t xml:space="preserve"> объясняется необходимостью отнесения </w:t>
      </w:r>
      <w:r w:rsidR="005823BC" w:rsidRPr="004E1FAE">
        <w:rPr>
          <w:rFonts w:eastAsia="Times New Roman"/>
          <w:sz w:val="24"/>
          <w:szCs w:val="24"/>
          <w:lang w:eastAsia="ru-RU"/>
        </w:rPr>
        <w:t>Товара (</w:t>
      </w:r>
      <w:proofErr w:type="spellStart"/>
      <w:r w:rsidR="005823BC" w:rsidRPr="004E1FAE">
        <w:rPr>
          <w:rFonts w:eastAsia="Times New Roman"/>
          <w:sz w:val="24"/>
          <w:szCs w:val="24"/>
          <w:lang w:eastAsia="ru-RU"/>
        </w:rPr>
        <w:t>ов</w:t>
      </w:r>
      <w:proofErr w:type="spellEnd"/>
      <w:r w:rsidR="005823BC" w:rsidRPr="004E1FAE">
        <w:rPr>
          <w:rFonts w:eastAsia="Times New Roman"/>
          <w:sz w:val="24"/>
          <w:szCs w:val="24"/>
          <w:lang w:eastAsia="ru-RU"/>
        </w:rPr>
        <w:t xml:space="preserve">) </w:t>
      </w:r>
      <w:r w:rsidRPr="004E1FAE">
        <w:rPr>
          <w:rFonts w:eastAsia="Times New Roman"/>
          <w:sz w:val="24"/>
          <w:szCs w:val="24"/>
          <w:lang w:eastAsia="ru-RU"/>
        </w:rPr>
        <w:t>к определённой категории Товара при совершении процедуры поставки</w:t>
      </w:r>
      <w:r w:rsidR="005823BC" w:rsidRPr="004E1FAE">
        <w:rPr>
          <w:rFonts w:eastAsia="Times New Roman"/>
          <w:sz w:val="24"/>
          <w:szCs w:val="24"/>
          <w:lang w:eastAsia="ru-RU"/>
        </w:rPr>
        <w:t xml:space="preserve"> (отгрузки)</w:t>
      </w:r>
      <w:r w:rsidRPr="004E1FAE">
        <w:rPr>
          <w:rFonts w:eastAsia="Times New Roman"/>
          <w:sz w:val="24"/>
          <w:szCs w:val="24"/>
          <w:lang w:eastAsia="ru-RU"/>
        </w:rPr>
        <w:t xml:space="preserve">, что </w:t>
      </w:r>
      <w:r w:rsidR="004E3DF0" w:rsidRPr="004E1FAE">
        <w:rPr>
          <w:rFonts w:eastAsia="Times New Roman"/>
          <w:sz w:val="24"/>
          <w:szCs w:val="24"/>
          <w:lang w:eastAsia="ru-RU"/>
        </w:rPr>
        <w:t>никак не</w:t>
      </w:r>
      <w:r w:rsidRPr="004E1FAE">
        <w:rPr>
          <w:rFonts w:eastAsia="Times New Roman"/>
          <w:sz w:val="24"/>
          <w:szCs w:val="24"/>
          <w:lang w:eastAsia="ru-RU"/>
        </w:rPr>
        <w:t xml:space="preserve"> влияет на существо исполнения обязательств по </w:t>
      </w:r>
      <w:r w:rsidR="005823BC" w:rsidRPr="004E1FAE">
        <w:rPr>
          <w:rFonts w:eastAsia="Times New Roman"/>
          <w:sz w:val="24"/>
          <w:szCs w:val="24"/>
          <w:lang w:eastAsia="ru-RU"/>
        </w:rPr>
        <w:t xml:space="preserve">настоящему </w:t>
      </w:r>
      <w:r w:rsidRPr="004E1FAE">
        <w:rPr>
          <w:rFonts w:eastAsia="Times New Roman"/>
          <w:sz w:val="24"/>
          <w:szCs w:val="24"/>
          <w:lang w:eastAsia="ru-RU"/>
        </w:rPr>
        <w:t>Договору</w:t>
      </w:r>
      <w:r w:rsidR="004E3DF0" w:rsidRPr="004E1FAE">
        <w:rPr>
          <w:rFonts w:eastAsia="Times New Roman"/>
          <w:sz w:val="24"/>
          <w:szCs w:val="24"/>
          <w:lang w:eastAsia="ru-RU"/>
        </w:rPr>
        <w:t xml:space="preserve">. </w:t>
      </w:r>
    </w:p>
    <w:p w:rsidR="00DD0A74" w:rsidRPr="00DD0A74" w:rsidRDefault="00A476A2" w:rsidP="00DD0A74">
      <w:pPr>
        <w:pStyle w:val="af1"/>
        <w:numPr>
          <w:ilvl w:val="1"/>
          <w:numId w:val="13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  <w:shd w:val="clear" w:color="auto" w:fill="E7E7E7"/>
        </w:rPr>
      </w:pPr>
      <w:r w:rsidRPr="004E1FAE">
        <w:rPr>
          <w:bCs/>
          <w:sz w:val="24"/>
          <w:szCs w:val="24"/>
        </w:rPr>
        <w:t>Р</w:t>
      </w:r>
      <w:r w:rsidR="008D4A89" w:rsidRPr="004E1FAE">
        <w:rPr>
          <w:bCs/>
          <w:sz w:val="24"/>
          <w:szCs w:val="24"/>
        </w:rPr>
        <w:t>иск</w:t>
      </w:r>
      <w:r w:rsidR="00C37529" w:rsidRPr="004E1FAE">
        <w:rPr>
          <w:bCs/>
          <w:sz w:val="24"/>
          <w:szCs w:val="24"/>
        </w:rPr>
        <w:t xml:space="preserve"> случайной гибели и/или порчи Товара переходят от Поставщика к Покупателю после</w:t>
      </w:r>
      <w:r w:rsidR="00A30E30">
        <w:rPr>
          <w:bCs/>
          <w:sz w:val="24"/>
          <w:szCs w:val="24"/>
        </w:rPr>
        <w:t xml:space="preserve"> </w:t>
      </w:r>
      <w:r w:rsidR="004E3DF0" w:rsidRPr="004E1FAE">
        <w:rPr>
          <w:bCs/>
          <w:sz w:val="24"/>
          <w:szCs w:val="24"/>
        </w:rPr>
        <w:t>фактической передачи</w:t>
      </w:r>
      <w:r w:rsidR="00A30E30">
        <w:rPr>
          <w:bCs/>
          <w:sz w:val="24"/>
          <w:szCs w:val="24"/>
        </w:rPr>
        <w:t xml:space="preserve"> </w:t>
      </w:r>
      <w:r w:rsidR="005823BC" w:rsidRPr="004E1FAE">
        <w:rPr>
          <w:sz w:val="24"/>
          <w:szCs w:val="24"/>
        </w:rPr>
        <w:t>Товара (</w:t>
      </w:r>
      <w:proofErr w:type="spellStart"/>
      <w:r w:rsidR="005823BC" w:rsidRPr="004E1FAE">
        <w:rPr>
          <w:sz w:val="24"/>
          <w:szCs w:val="24"/>
        </w:rPr>
        <w:t>ов</w:t>
      </w:r>
      <w:proofErr w:type="spellEnd"/>
      <w:r w:rsidR="005823BC" w:rsidRPr="004E1FAE">
        <w:rPr>
          <w:sz w:val="24"/>
          <w:szCs w:val="24"/>
        </w:rPr>
        <w:t>)</w:t>
      </w:r>
      <w:r w:rsidR="00696758" w:rsidRPr="004E1FAE">
        <w:rPr>
          <w:sz w:val="24"/>
          <w:szCs w:val="24"/>
        </w:rPr>
        <w:t xml:space="preserve"> Покупател</w:t>
      </w:r>
      <w:r w:rsidR="004E3DF0" w:rsidRPr="004E1FAE">
        <w:rPr>
          <w:sz w:val="24"/>
          <w:szCs w:val="24"/>
        </w:rPr>
        <w:t>ю</w:t>
      </w:r>
      <w:r w:rsidR="00696758" w:rsidRPr="004E1FAE">
        <w:rPr>
          <w:sz w:val="24"/>
          <w:szCs w:val="24"/>
        </w:rPr>
        <w:t xml:space="preserve"> (Перевозчик</w:t>
      </w:r>
      <w:r w:rsidR="004E3DF0" w:rsidRPr="004E1FAE">
        <w:rPr>
          <w:sz w:val="24"/>
          <w:szCs w:val="24"/>
        </w:rPr>
        <w:t>у</w:t>
      </w:r>
      <w:r w:rsidR="00766F01" w:rsidRPr="004E1FAE">
        <w:rPr>
          <w:sz w:val="24"/>
          <w:szCs w:val="24"/>
        </w:rPr>
        <w:t xml:space="preserve"> Покупателя</w:t>
      </w:r>
      <w:r w:rsidR="00696758" w:rsidRPr="004E1FAE">
        <w:rPr>
          <w:sz w:val="24"/>
          <w:szCs w:val="24"/>
        </w:rPr>
        <w:t>)</w:t>
      </w:r>
      <w:r w:rsidR="005823BC" w:rsidRPr="004E1FAE">
        <w:rPr>
          <w:sz w:val="24"/>
          <w:szCs w:val="24"/>
        </w:rPr>
        <w:t xml:space="preserve">.   </w:t>
      </w:r>
    </w:p>
    <w:p w:rsidR="00D34FFB" w:rsidRPr="00DD0A74" w:rsidRDefault="00DD0A74" w:rsidP="00DD0A74">
      <w:pPr>
        <w:pStyle w:val="af1"/>
        <w:numPr>
          <w:ilvl w:val="1"/>
          <w:numId w:val="13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  <w:shd w:val="clear" w:color="auto" w:fill="E7E7E7"/>
        </w:rPr>
      </w:pPr>
      <w:r w:rsidRPr="00DD0A74">
        <w:rPr>
          <w:spacing w:val="-5"/>
          <w:sz w:val="24"/>
        </w:rPr>
        <w:t>В случае нарушения Покупателем сроков оплаты/предоплаты Товара, Поставщик вправе отказать Покупателю в передачи (отгрузки) Товара, а начатую поставку (передачу, отгрузку) приостановить до устранения Покупателем таких нарушений, при этом такие действия Поставщика не могут быть квалифицированы как нарушение Поставщиком условий настоящего Договора.</w:t>
      </w:r>
    </w:p>
    <w:p w:rsidR="00DD0A74" w:rsidRPr="00DD0A74" w:rsidRDefault="00DD0A74" w:rsidP="00DD0A74">
      <w:pPr>
        <w:pStyle w:val="af1"/>
        <w:shd w:val="clear" w:color="auto" w:fill="FFFFFF"/>
        <w:tabs>
          <w:tab w:val="left" w:pos="426"/>
          <w:tab w:val="left" w:pos="993"/>
        </w:tabs>
        <w:spacing w:after="0" w:line="240" w:lineRule="auto"/>
        <w:ind w:left="567"/>
        <w:jc w:val="both"/>
        <w:rPr>
          <w:sz w:val="24"/>
          <w:szCs w:val="24"/>
          <w:shd w:val="clear" w:color="auto" w:fill="E7E7E7"/>
        </w:rPr>
      </w:pPr>
    </w:p>
    <w:p w:rsidR="00305C32" w:rsidRPr="004E1FAE" w:rsidRDefault="0028732B" w:rsidP="004E1FAE">
      <w:pPr>
        <w:pStyle w:val="af1"/>
        <w:numPr>
          <w:ilvl w:val="0"/>
          <w:numId w:val="13"/>
        </w:numPr>
        <w:shd w:val="clear" w:color="auto" w:fill="FFFFFF"/>
        <w:tabs>
          <w:tab w:val="left" w:pos="802"/>
        </w:tabs>
        <w:spacing w:after="0" w:line="240" w:lineRule="auto"/>
        <w:jc w:val="center"/>
        <w:rPr>
          <w:b/>
          <w:bCs/>
          <w:spacing w:val="-5"/>
          <w:sz w:val="24"/>
          <w:szCs w:val="24"/>
        </w:rPr>
      </w:pPr>
      <w:r w:rsidRPr="004E1FAE">
        <w:rPr>
          <w:b/>
          <w:bCs/>
          <w:spacing w:val="-5"/>
          <w:sz w:val="24"/>
          <w:szCs w:val="24"/>
        </w:rPr>
        <w:t>ПОРЯДОК ПРИЕМА и ПЕРЕДАЧИ</w:t>
      </w:r>
      <w:r w:rsidR="00305C32" w:rsidRPr="004E1FAE">
        <w:rPr>
          <w:b/>
          <w:bCs/>
          <w:spacing w:val="-5"/>
          <w:sz w:val="24"/>
          <w:szCs w:val="24"/>
        </w:rPr>
        <w:t xml:space="preserve"> ТОВАРА.</w:t>
      </w:r>
    </w:p>
    <w:p w:rsidR="008C5222" w:rsidRPr="004E1FAE" w:rsidRDefault="005823BC" w:rsidP="004E1FAE">
      <w:pPr>
        <w:pStyle w:val="af1"/>
        <w:numPr>
          <w:ilvl w:val="1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r w:rsidRPr="004E1FAE">
        <w:rPr>
          <w:rFonts w:eastAsia="Times New Roman"/>
          <w:sz w:val="24"/>
          <w:szCs w:val="24"/>
          <w:lang w:val="kk-KZ" w:eastAsia="ru-RU"/>
        </w:rPr>
        <w:t>Передача и п</w:t>
      </w:r>
      <w:proofErr w:type="spellStart"/>
      <w:r w:rsidRPr="004E1FAE">
        <w:rPr>
          <w:rFonts w:eastAsia="Times New Roman"/>
          <w:sz w:val="24"/>
          <w:szCs w:val="24"/>
          <w:lang w:eastAsia="ru-RU"/>
        </w:rPr>
        <w:t>рием</w:t>
      </w:r>
      <w:proofErr w:type="spellEnd"/>
      <w:r w:rsidR="00305C32" w:rsidRPr="004E1FAE">
        <w:rPr>
          <w:rFonts w:eastAsia="Times New Roman"/>
          <w:sz w:val="24"/>
          <w:szCs w:val="24"/>
          <w:lang w:eastAsia="ru-RU"/>
        </w:rPr>
        <w:t xml:space="preserve"> Товара производится уполномоченными представителями Поставщика</w:t>
      </w:r>
      <w:r w:rsidR="00A30E30">
        <w:rPr>
          <w:rFonts w:eastAsia="Times New Roman"/>
          <w:sz w:val="24"/>
          <w:szCs w:val="24"/>
          <w:lang w:eastAsia="ru-RU"/>
        </w:rPr>
        <w:t xml:space="preserve"> </w:t>
      </w:r>
      <w:r w:rsidR="00305C32" w:rsidRPr="004E1FAE">
        <w:rPr>
          <w:rFonts w:eastAsia="Times New Roman"/>
          <w:sz w:val="24"/>
          <w:szCs w:val="24"/>
          <w:lang w:eastAsia="ru-RU"/>
        </w:rPr>
        <w:t xml:space="preserve">и Покупателя </w:t>
      </w:r>
      <w:r w:rsidR="0028732B" w:rsidRPr="004E1FAE">
        <w:rPr>
          <w:rFonts w:eastAsia="Times New Roman"/>
          <w:sz w:val="24"/>
          <w:szCs w:val="24"/>
          <w:lang w:eastAsia="ru-RU"/>
        </w:rPr>
        <w:t>(Г</w:t>
      </w:r>
      <w:r w:rsidR="00AD081A" w:rsidRPr="004E1FAE">
        <w:rPr>
          <w:rFonts w:eastAsia="Times New Roman"/>
          <w:sz w:val="24"/>
          <w:szCs w:val="24"/>
          <w:lang w:eastAsia="ru-RU"/>
        </w:rPr>
        <w:t xml:space="preserve">рузополучателя) </w:t>
      </w:r>
      <w:r w:rsidR="00305C32" w:rsidRPr="004E1FAE">
        <w:rPr>
          <w:rFonts w:eastAsia="Times New Roman"/>
          <w:sz w:val="24"/>
          <w:szCs w:val="24"/>
          <w:lang w:eastAsia="ru-RU"/>
        </w:rPr>
        <w:t>в пункте назначения</w:t>
      </w:r>
      <w:r w:rsidR="0028732B" w:rsidRPr="004E1FAE">
        <w:rPr>
          <w:rFonts w:eastAsia="Times New Roman"/>
          <w:sz w:val="24"/>
          <w:szCs w:val="24"/>
          <w:lang w:eastAsia="ru-RU"/>
        </w:rPr>
        <w:t xml:space="preserve"> (базис поставки, отгрузки, выборки)</w:t>
      </w:r>
      <w:r w:rsidR="00305C32" w:rsidRPr="004E1FAE">
        <w:rPr>
          <w:rFonts w:eastAsia="Times New Roman"/>
          <w:sz w:val="24"/>
          <w:szCs w:val="24"/>
          <w:lang w:eastAsia="ru-RU"/>
        </w:rPr>
        <w:t xml:space="preserve">, указанного </w:t>
      </w:r>
      <w:r w:rsidR="00305C32" w:rsidRPr="004E1FAE">
        <w:rPr>
          <w:sz w:val="24"/>
          <w:szCs w:val="24"/>
        </w:rPr>
        <w:t>в каждой отдельной Спецификации</w:t>
      </w:r>
      <w:r w:rsidR="00305C32" w:rsidRPr="004E1FAE">
        <w:rPr>
          <w:rFonts w:eastAsia="Times New Roman"/>
          <w:sz w:val="24"/>
          <w:szCs w:val="24"/>
          <w:lang w:eastAsia="ru-RU"/>
        </w:rPr>
        <w:t>. Каждая Сторона обеспечивает участие своих уполномоченных представителей своими силами, средствами и за свой счет</w:t>
      </w:r>
      <w:r w:rsidR="008C5222" w:rsidRPr="004E1FAE">
        <w:rPr>
          <w:rFonts w:eastAsia="Times New Roman"/>
          <w:sz w:val="24"/>
          <w:szCs w:val="24"/>
          <w:lang w:eastAsia="ru-RU"/>
        </w:rPr>
        <w:t>.</w:t>
      </w:r>
    </w:p>
    <w:p w:rsidR="00AD081A" w:rsidRPr="004E1FAE" w:rsidRDefault="00AD081A" w:rsidP="004E1FAE">
      <w:pPr>
        <w:pStyle w:val="af1"/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r w:rsidRPr="004E1FAE">
        <w:rPr>
          <w:rFonts w:eastAsia="Times New Roman"/>
          <w:sz w:val="24"/>
          <w:szCs w:val="24"/>
          <w:lang w:eastAsia="ru-RU"/>
        </w:rPr>
        <w:t xml:space="preserve">Пункт назначения (адрес, место) для </w:t>
      </w:r>
      <w:proofErr w:type="gramStart"/>
      <w:r w:rsidRPr="004E1FAE">
        <w:rPr>
          <w:rFonts w:eastAsia="Times New Roman"/>
          <w:sz w:val="24"/>
          <w:szCs w:val="24"/>
          <w:lang w:eastAsia="ru-RU"/>
        </w:rPr>
        <w:t>поставки</w:t>
      </w:r>
      <w:r w:rsidR="005823BC" w:rsidRPr="004E1FAE">
        <w:rPr>
          <w:rFonts w:eastAsia="Times New Roman"/>
          <w:sz w:val="24"/>
          <w:szCs w:val="24"/>
          <w:lang w:eastAsia="ru-RU"/>
        </w:rPr>
        <w:t>(</w:t>
      </w:r>
      <w:proofErr w:type="gramEnd"/>
      <w:r w:rsidR="005823BC" w:rsidRPr="004E1FAE">
        <w:rPr>
          <w:rFonts w:eastAsia="Times New Roman"/>
          <w:sz w:val="24"/>
          <w:szCs w:val="24"/>
          <w:lang w:eastAsia="ru-RU"/>
        </w:rPr>
        <w:t>отгрузки</w:t>
      </w:r>
      <w:r w:rsidR="0028732B" w:rsidRPr="004E1FAE">
        <w:rPr>
          <w:rFonts w:eastAsia="Times New Roman"/>
          <w:sz w:val="24"/>
          <w:szCs w:val="24"/>
          <w:lang w:eastAsia="ru-RU"/>
        </w:rPr>
        <w:t>, выборки</w:t>
      </w:r>
      <w:r w:rsidR="005823BC" w:rsidRPr="004E1FAE">
        <w:rPr>
          <w:rFonts w:eastAsia="Times New Roman"/>
          <w:sz w:val="24"/>
          <w:szCs w:val="24"/>
          <w:lang w:eastAsia="ru-RU"/>
        </w:rPr>
        <w:t>)</w:t>
      </w:r>
      <w:r w:rsidRPr="004E1FAE">
        <w:rPr>
          <w:rFonts w:eastAsia="Times New Roman"/>
          <w:sz w:val="24"/>
          <w:szCs w:val="24"/>
          <w:lang w:eastAsia="ru-RU"/>
        </w:rPr>
        <w:t xml:space="preserve"> Товара</w:t>
      </w:r>
      <w:r w:rsidR="00696758" w:rsidRPr="004E1FAE">
        <w:rPr>
          <w:rFonts w:eastAsia="Times New Roman"/>
          <w:sz w:val="24"/>
          <w:szCs w:val="24"/>
          <w:lang w:eastAsia="ru-RU"/>
        </w:rPr>
        <w:t xml:space="preserve"> (</w:t>
      </w:r>
      <w:proofErr w:type="spellStart"/>
      <w:r w:rsidR="00696758" w:rsidRPr="004E1FAE">
        <w:rPr>
          <w:rFonts w:eastAsia="Times New Roman"/>
          <w:sz w:val="24"/>
          <w:szCs w:val="24"/>
          <w:lang w:eastAsia="ru-RU"/>
        </w:rPr>
        <w:t>ов</w:t>
      </w:r>
      <w:proofErr w:type="spellEnd"/>
      <w:r w:rsidR="00696758" w:rsidRPr="004E1FAE">
        <w:rPr>
          <w:rFonts w:eastAsia="Times New Roman"/>
          <w:sz w:val="24"/>
          <w:szCs w:val="24"/>
          <w:lang w:eastAsia="ru-RU"/>
        </w:rPr>
        <w:t>)</w:t>
      </w:r>
      <w:r w:rsidRPr="004E1FAE">
        <w:rPr>
          <w:rFonts w:eastAsia="Times New Roman"/>
          <w:sz w:val="24"/>
          <w:szCs w:val="24"/>
          <w:lang w:eastAsia="ru-RU"/>
        </w:rPr>
        <w:t xml:space="preserve"> указывается в каждой отдельной Спецификации, на основании сведений предоставленных Покупателем, при этом, Покупатель несет все риски, а также возмещает Поставщику </w:t>
      </w:r>
      <w:r w:rsidR="005823BC" w:rsidRPr="004E1FAE">
        <w:rPr>
          <w:rFonts w:eastAsia="Times New Roman"/>
          <w:sz w:val="24"/>
          <w:szCs w:val="24"/>
          <w:lang w:eastAsia="ru-RU"/>
        </w:rPr>
        <w:t xml:space="preserve">все возможные </w:t>
      </w:r>
      <w:r w:rsidRPr="004E1FAE">
        <w:rPr>
          <w:rFonts w:eastAsia="Times New Roman"/>
          <w:sz w:val="24"/>
          <w:szCs w:val="24"/>
          <w:lang w:eastAsia="ru-RU"/>
        </w:rPr>
        <w:t xml:space="preserve">убытки и </w:t>
      </w:r>
      <w:r w:rsidR="00D05E94" w:rsidRPr="004E1FAE">
        <w:rPr>
          <w:rFonts w:eastAsia="Times New Roman"/>
          <w:sz w:val="24"/>
          <w:szCs w:val="24"/>
          <w:lang w:eastAsia="ru-RU"/>
        </w:rPr>
        <w:t>расходы,</w:t>
      </w:r>
      <w:r w:rsidRPr="004E1FAE">
        <w:rPr>
          <w:rFonts w:eastAsia="Times New Roman"/>
          <w:sz w:val="24"/>
          <w:szCs w:val="24"/>
          <w:lang w:eastAsia="ru-RU"/>
        </w:rPr>
        <w:t xml:space="preserve"> связанные представлением</w:t>
      </w:r>
      <w:r w:rsidR="005823BC" w:rsidRPr="004E1FAE">
        <w:rPr>
          <w:rFonts w:eastAsia="Times New Roman"/>
          <w:sz w:val="24"/>
          <w:szCs w:val="24"/>
          <w:lang w:eastAsia="ru-RU"/>
        </w:rPr>
        <w:t xml:space="preserve"> неправильных, недостоверных или</w:t>
      </w:r>
      <w:r w:rsidRPr="004E1FAE">
        <w:rPr>
          <w:rFonts w:eastAsia="Times New Roman"/>
          <w:sz w:val="24"/>
          <w:szCs w:val="24"/>
          <w:lang w:eastAsia="ru-RU"/>
        </w:rPr>
        <w:t xml:space="preserve"> неполных сведений о пункте назначения </w:t>
      </w:r>
      <w:r w:rsidR="005823BC" w:rsidRPr="004E1FAE">
        <w:rPr>
          <w:rFonts w:eastAsia="Times New Roman"/>
          <w:sz w:val="24"/>
          <w:szCs w:val="24"/>
          <w:lang w:eastAsia="ru-RU"/>
        </w:rPr>
        <w:t xml:space="preserve">(адрес, место) </w:t>
      </w:r>
      <w:r w:rsidRPr="004E1FAE">
        <w:rPr>
          <w:rFonts w:eastAsia="Times New Roman"/>
          <w:sz w:val="24"/>
          <w:szCs w:val="24"/>
          <w:lang w:eastAsia="ru-RU"/>
        </w:rPr>
        <w:t>поставки</w:t>
      </w:r>
      <w:r w:rsidR="005823BC" w:rsidRPr="004E1FAE">
        <w:rPr>
          <w:rFonts w:eastAsia="Times New Roman"/>
          <w:sz w:val="24"/>
          <w:szCs w:val="24"/>
          <w:lang w:eastAsia="ru-RU"/>
        </w:rPr>
        <w:t xml:space="preserve"> (</w:t>
      </w:r>
      <w:r w:rsidR="0028732B" w:rsidRPr="004E1FAE">
        <w:rPr>
          <w:rFonts w:eastAsia="Times New Roman"/>
          <w:sz w:val="24"/>
          <w:szCs w:val="24"/>
          <w:lang w:eastAsia="ru-RU"/>
        </w:rPr>
        <w:t>отгрузки, выборки</w:t>
      </w:r>
      <w:r w:rsidR="005823BC" w:rsidRPr="004E1FAE">
        <w:rPr>
          <w:rFonts w:eastAsia="Times New Roman"/>
          <w:sz w:val="24"/>
          <w:szCs w:val="24"/>
          <w:lang w:eastAsia="ru-RU"/>
        </w:rPr>
        <w:t>)</w:t>
      </w:r>
      <w:r w:rsidR="0028732B" w:rsidRPr="004E1FAE">
        <w:rPr>
          <w:rFonts w:eastAsia="Times New Roman"/>
          <w:sz w:val="24"/>
          <w:szCs w:val="24"/>
          <w:lang w:eastAsia="ru-RU"/>
        </w:rPr>
        <w:t xml:space="preserve"> Товара (</w:t>
      </w:r>
      <w:proofErr w:type="spellStart"/>
      <w:r w:rsidR="0028732B" w:rsidRPr="004E1FAE">
        <w:rPr>
          <w:rFonts w:eastAsia="Times New Roman"/>
          <w:sz w:val="24"/>
          <w:szCs w:val="24"/>
          <w:lang w:eastAsia="ru-RU"/>
        </w:rPr>
        <w:t>ов</w:t>
      </w:r>
      <w:proofErr w:type="spellEnd"/>
      <w:r w:rsidR="0028732B" w:rsidRPr="004E1FAE">
        <w:rPr>
          <w:rFonts w:eastAsia="Times New Roman"/>
          <w:sz w:val="24"/>
          <w:szCs w:val="24"/>
          <w:lang w:eastAsia="ru-RU"/>
        </w:rPr>
        <w:t>)</w:t>
      </w:r>
      <w:r w:rsidRPr="004E1FAE">
        <w:rPr>
          <w:rFonts w:eastAsia="Times New Roman"/>
          <w:sz w:val="24"/>
          <w:szCs w:val="24"/>
          <w:lang w:eastAsia="ru-RU"/>
        </w:rPr>
        <w:t xml:space="preserve">. </w:t>
      </w:r>
      <w:r w:rsidR="00CE3C9C" w:rsidRPr="004E1FAE">
        <w:rPr>
          <w:rFonts w:eastAsia="Times New Roman"/>
          <w:sz w:val="24"/>
          <w:szCs w:val="24"/>
          <w:lang w:eastAsia="ru-RU"/>
        </w:rPr>
        <w:t xml:space="preserve">Размер, порядок и сроки возмещения убытков определяется Поставщиком. </w:t>
      </w:r>
    </w:p>
    <w:p w:rsidR="008C5222" w:rsidRPr="004E1FAE" w:rsidRDefault="00C93587" w:rsidP="004E1FAE">
      <w:pPr>
        <w:pStyle w:val="af1"/>
        <w:numPr>
          <w:ilvl w:val="1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r w:rsidRPr="004E1FAE">
        <w:rPr>
          <w:sz w:val="24"/>
          <w:szCs w:val="24"/>
        </w:rPr>
        <w:t>Прием</w:t>
      </w:r>
      <w:r w:rsidR="005823BC" w:rsidRPr="004E1FAE">
        <w:rPr>
          <w:sz w:val="24"/>
          <w:szCs w:val="24"/>
        </w:rPr>
        <w:t xml:space="preserve"> (выборка, </w:t>
      </w:r>
      <w:proofErr w:type="gramStart"/>
      <w:r w:rsidR="005823BC" w:rsidRPr="004E1FAE">
        <w:rPr>
          <w:sz w:val="24"/>
          <w:szCs w:val="24"/>
        </w:rPr>
        <w:t>отгрузка)</w:t>
      </w:r>
      <w:r w:rsidR="00D65CCE" w:rsidRPr="004E1FAE">
        <w:rPr>
          <w:sz w:val="24"/>
          <w:szCs w:val="24"/>
        </w:rPr>
        <w:t>Товара</w:t>
      </w:r>
      <w:proofErr w:type="gramEnd"/>
      <w:r w:rsidR="00D65CCE" w:rsidRPr="004E1FAE">
        <w:rPr>
          <w:sz w:val="24"/>
          <w:szCs w:val="24"/>
        </w:rPr>
        <w:t xml:space="preserve"> </w:t>
      </w:r>
      <w:r w:rsidR="00305C32" w:rsidRPr="004E1FAE">
        <w:rPr>
          <w:sz w:val="24"/>
          <w:szCs w:val="24"/>
        </w:rPr>
        <w:t xml:space="preserve">по </w:t>
      </w:r>
      <w:r w:rsidRPr="004E1FAE">
        <w:rPr>
          <w:sz w:val="24"/>
          <w:szCs w:val="24"/>
        </w:rPr>
        <w:t xml:space="preserve">наименованию, </w:t>
      </w:r>
      <w:r w:rsidR="005823BC" w:rsidRPr="004E1FAE">
        <w:rPr>
          <w:sz w:val="24"/>
          <w:szCs w:val="24"/>
        </w:rPr>
        <w:t>количеству,</w:t>
      </w:r>
      <w:r w:rsidR="00305C32" w:rsidRPr="004E1FAE">
        <w:rPr>
          <w:sz w:val="24"/>
          <w:szCs w:val="24"/>
        </w:rPr>
        <w:t xml:space="preserve"> качеству</w:t>
      </w:r>
      <w:r w:rsidR="005823BC" w:rsidRPr="004E1FAE">
        <w:rPr>
          <w:sz w:val="24"/>
          <w:szCs w:val="24"/>
        </w:rPr>
        <w:t>,</w:t>
      </w:r>
      <w:r w:rsidR="00A30E30">
        <w:rPr>
          <w:sz w:val="24"/>
          <w:szCs w:val="24"/>
        </w:rPr>
        <w:t xml:space="preserve"> </w:t>
      </w:r>
      <w:r w:rsidR="005823BC" w:rsidRPr="004E1FAE">
        <w:rPr>
          <w:sz w:val="24"/>
          <w:szCs w:val="24"/>
        </w:rPr>
        <w:t>ассортименту</w:t>
      </w:r>
      <w:r w:rsidR="00305C32" w:rsidRPr="004E1FAE">
        <w:rPr>
          <w:sz w:val="24"/>
          <w:szCs w:val="24"/>
        </w:rPr>
        <w:t xml:space="preserve"> осущ</w:t>
      </w:r>
      <w:r w:rsidR="0028732B" w:rsidRPr="004E1FAE">
        <w:rPr>
          <w:sz w:val="24"/>
          <w:szCs w:val="24"/>
        </w:rPr>
        <w:t>ествляется Покупателем (Г</w:t>
      </w:r>
      <w:r w:rsidRPr="004E1FAE">
        <w:rPr>
          <w:sz w:val="24"/>
          <w:szCs w:val="24"/>
        </w:rPr>
        <w:t>рузополучателем) в момент приемки</w:t>
      </w:r>
      <w:r w:rsidR="005823BC" w:rsidRPr="004E1FAE">
        <w:rPr>
          <w:sz w:val="24"/>
          <w:szCs w:val="24"/>
        </w:rPr>
        <w:t xml:space="preserve"> (выборки, отгрузки)</w:t>
      </w:r>
      <w:r w:rsidRPr="004E1FAE">
        <w:rPr>
          <w:sz w:val="24"/>
          <w:szCs w:val="24"/>
        </w:rPr>
        <w:t>Товаров</w:t>
      </w:r>
      <w:r w:rsidR="00305C32" w:rsidRPr="004E1FAE">
        <w:rPr>
          <w:sz w:val="24"/>
          <w:szCs w:val="24"/>
        </w:rPr>
        <w:t xml:space="preserve">. </w:t>
      </w:r>
    </w:p>
    <w:p w:rsidR="00CE3C9C" w:rsidRPr="004E1FAE" w:rsidRDefault="00CE3C9C" w:rsidP="004E1FAE">
      <w:pPr>
        <w:pStyle w:val="af1"/>
        <w:shd w:val="clear" w:color="auto" w:fill="FFFFFF"/>
        <w:tabs>
          <w:tab w:val="left" w:pos="993"/>
        </w:tabs>
        <w:spacing w:line="240" w:lineRule="auto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r w:rsidRPr="004E1FAE">
        <w:rPr>
          <w:sz w:val="24"/>
          <w:szCs w:val="24"/>
        </w:rPr>
        <w:t>Товар</w:t>
      </w:r>
      <w:r w:rsidRPr="004E1FAE">
        <w:rPr>
          <w:rFonts w:eastAsia="Times New Roman"/>
          <w:sz w:val="24"/>
          <w:szCs w:val="24"/>
          <w:lang w:eastAsia="ru-RU"/>
        </w:rPr>
        <w:t>, поставляемый/отгружаемый Поставщиком, по теоретической массе или метражу, принимается Покупателем по теоретической массе или метражу.</w:t>
      </w:r>
    </w:p>
    <w:p w:rsidR="00CE3C9C" w:rsidRPr="004E1FAE" w:rsidRDefault="00CE3C9C" w:rsidP="004E1FAE">
      <w:pPr>
        <w:pStyle w:val="af1"/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r w:rsidRPr="004E1FAE">
        <w:rPr>
          <w:rFonts w:eastAsia="Times New Roman"/>
          <w:sz w:val="24"/>
          <w:szCs w:val="24"/>
          <w:lang w:eastAsia="ru-RU"/>
        </w:rPr>
        <w:t>В случае если поставка и приемка Товара осуществляется по фактической (физической) массе, то допустимое отклонение (погрешность взвешивания, не является недостачей) количества Товара при приемке составляет 5% от веса, указанного в товаротранспортных документах, если иной размер погрешности не указан в каждой отдельной Спецификации. Претензионные требования на указанную погрешность не предъявляются.</w:t>
      </w:r>
    </w:p>
    <w:p w:rsidR="00C97FD2" w:rsidRPr="004E1FAE" w:rsidRDefault="00C97FD2" w:rsidP="004E1FAE">
      <w:pPr>
        <w:pStyle w:val="af1"/>
        <w:numPr>
          <w:ilvl w:val="1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r w:rsidRPr="004E1FAE">
        <w:rPr>
          <w:rFonts w:eastAsia="Times New Roman"/>
          <w:sz w:val="24"/>
          <w:szCs w:val="24"/>
          <w:lang w:eastAsia="ru-RU"/>
        </w:rPr>
        <w:t>Покупатель после прибытия Товара (</w:t>
      </w:r>
      <w:proofErr w:type="spellStart"/>
      <w:r w:rsidRPr="004E1FAE">
        <w:rPr>
          <w:rFonts w:eastAsia="Times New Roman"/>
          <w:sz w:val="24"/>
          <w:szCs w:val="24"/>
          <w:lang w:eastAsia="ru-RU"/>
        </w:rPr>
        <w:t>ов</w:t>
      </w:r>
      <w:proofErr w:type="spellEnd"/>
      <w:r w:rsidRPr="004E1FAE">
        <w:rPr>
          <w:rFonts w:eastAsia="Times New Roman"/>
          <w:sz w:val="24"/>
          <w:szCs w:val="24"/>
          <w:lang w:eastAsia="ru-RU"/>
        </w:rPr>
        <w:t>)</w:t>
      </w:r>
      <w:r w:rsidR="00CE3C9C" w:rsidRPr="004E1FAE">
        <w:rPr>
          <w:rFonts w:eastAsia="Times New Roman"/>
          <w:sz w:val="24"/>
          <w:szCs w:val="24"/>
          <w:lang w:eastAsia="ru-RU"/>
        </w:rPr>
        <w:t>,</w:t>
      </w:r>
      <w:r w:rsidRPr="004E1FAE">
        <w:rPr>
          <w:rFonts w:eastAsia="Times New Roman"/>
          <w:sz w:val="24"/>
          <w:szCs w:val="24"/>
          <w:lang w:eastAsia="ru-RU"/>
        </w:rPr>
        <w:t xml:space="preserve"> в место поставки (пункт назначения) обязуется</w:t>
      </w:r>
      <w:r w:rsidR="0065247C" w:rsidRPr="004E1FAE">
        <w:rPr>
          <w:rFonts w:eastAsia="Times New Roman"/>
          <w:sz w:val="24"/>
          <w:szCs w:val="24"/>
          <w:lang w:eastAsia="ru-RU"/>
        </w:rPr>
        <w:t xml:space="preserve"> за свой счет, своими силами и </w:t>
      </w:r>
      <w:r w:rsidRPr="004E1FAE">
        <w:rPr>
          <w:rFonts w:eastAsia="Times New Roman"/>
          <w:sz w:val="24"/>
          <w:szCs w:val="24"/>
          <w:lang w:eastAsia="ru-RU"/>
        </w:rPr>
        <w:t>средствами и обеспечить разгрузку (выгрузку) Товара (</w:t>
      </w:r>
      <w:proofErr w:type="spellStart"/>
      <w:r w:rsidRPr="004E1FAE">
        <w:rPr>
          <w:rFonts w:eastAsia="Times New Roman"/>
          <w:sz w:val="24"/>
          <w:szCs w:val="24"/>
          <w:lang w:eastAsia="ru-RU"/>
        </w:rPr>
        <w:t>ов</w:t>
      </w:r>
      <w:proofErr w:type="spellEnd"/>
      <w:r w:rsidRPr="004E1FAE">
        <w:rPr>
          <w:rFonts w:eastAsia="Times New Roman"/>
          <w:sz w:val="24"/>
          <w:szCs w:val="24"/>
          <w:lang w:eastAsia="ru-RU"/>
        </w:rPr>
        <w:t>) в течение 3 (трех) рабочих часов, вне</w:t>
      </w:r>
      <w:r w:rsidR="00A30E30">
        <w:rPr>
          <w:rFonts w:eastAsia="Times New Roman"/>
          <w:sz w:val="24"/>
          <w:szCs w:val="24"/>
          <w:lang w:eastAsia="ru-RU"/>
        </w:rPr>
        <w:t xml:space="preserve"> </w:t>
      </w:r>
      <w:r w:rsidRPr="004E1FAE">
        <w:rPr>
          <w:rFonts w:eastAsia="Times New Roman"/>
          <w:sz w:val="24"/>
          <w:szCs w:val="24"/>
          <w:lang w:eastAsia="ru-RU"/>
        </w:rPr>
        <w:t xml:space="preserve">зависимости от способа и вида доставки (автотранспортом и/или железнодорожным транспортом). </w:t>
      </w:r>
    </w:p>
    <w:p w:rsidR="00C97FD2" w:rsidRPr="004E1FAE" w:rsidRDefault="00C97FD2" w:rsidP="004E1FAE">
      <w:pPr>
        <w:pStyle w:val="af1"/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r w:rsidRPr="004E1FAE">
        <w:rPr>
          <w:rFonts w:eastAsia="Times New Roman"/>
          <w:sz w:val="24"/>
          <w:szCs w:val="24"/>
          <w:lang w:eastAsia="ru-RU"/>
        </w:rPr>
        <w:t>За нарушение сроков (времени) отгрузки (выгрузки) Товара (</w:t>
      </w:r>
      <w:proofErr w:type="spellStart"/>
      <w:r w:rsidRPr="004E1FAE">
        <w:rPr>
          <w:rFonts w:eastAsia="Times New Roman"/>
          <w:sz w:val="24"/>
          <w:szCs w:val="24"/>
          <w:lang w:eastAsia="ru-RU"/>
        </w:rPr>
        <w:t>ов</w:t>
      </w:r>
      <w:proofErr w:type="spellEnd"/>
      <w:r w:rsidRPr="004E1FAE">
        <w:rPr>
          <w:rFonts w:eastAsia="Times New Roman"/>
          <w:sz w:val="24"/>
          <w:szCs w:val="24"/>
          <w:lang w:eastAsia="ru-RU"/>
        </w:rPr>
        <w:t>), Покупатель обязан оплатить, а Поставщик вправе требовать возмещения (компенсации) простоя транспорта (вне</w:t>
      </w:r>
      <w:r w:rsidR="00A30E30">
        <w:rPr>
          <w:rFonts w:eastAsia="Times New Roman"/>
          <w:sz w:val="24"/>
          <w:szCs w:val="24"/>
          <w:lang w:eastAsia="ru-RU"/>
        </w:rPr>
        <w:t xml:space="preserve"> </w:t>
      </w:r>
      <w:r w:rsidRPr="004E1FAE">
        <w:rPr>
          <w:rFonts w:eastAsia="Times New Roman"/>
          <w:sz w:val="24"/>
          <w:szCs w:val="24"/>
          <w:lang w:eastAsia="ru-RU"/>
        </w:rPr>
        <w:t>зависимости от способа и вида доставки) в следующем размере:</w:t>
      </w:r>
    </w:p>
    <w:p w:rsidR="00C97FD2" w:rsidRPr="004E1FAE" w:rsidRDefault="00C97FD2" w:rsidP="004E1FAE">
      <w:pPr>
        <w:pStyle w:val="af1"/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r w:rsidRPr="004E1FAE">
        <w:rPr>
          <w:rFonts w:eastAsia="Times New Roman"/>
          <w:sz w:val="24"/>
          <w:szCs w:val="24"/>
          <w:lang w:eastAsia="ru-RU"/>
        </w:rPr>
        <w:t xml:space="preserve">- </w:t>
      </w:r>
      <w:r w:rsidR="00CE3C9C" w:rsidRPr="004E1FAE">
        <w:rPr>
          <w:rFonts w:eastAsia="Times New Roman"/>
          <w:sz w:val="24"/>
          <w:szCs w:val="24"/>
          <w:lang w:eastAsia="ru-RU"/>
        </w:rPr>
        <w:t>10</w:t>
      </w:r>
      <w:r w:rsidRPr="004E1FAE">
        <w:rPr>
          <w:rFonts w:eastAsia="Times New Roman"/>
          <w:sz w:val="24"/>
          <w:szCs w:val="24"/>
          <w:lang w:eastAsia="ru-RU"/>
        </w:rPr>
        <w:t xml:space="preserve"> 000 (</w:t>
      </w:r>
      <w:r w:rsidR="00CE3C9C" w:rsidRPr="004E1FAE">
        <w:rPr>
          <w:rFonts w:eastAsia="Times New Roman"/>
          <w:sz w:val="24"/>
          <w:szCs w:val="24"/>
          <w:lang w:eastAsia="ru-RU"/>
        </w:rPr>
        <w:t>десять</w:t>
      </w:r>
      <w:r w:rsidRPr="004E1FAE">
        <w:rPr>
          <w:rFonts w:eastAsia="Times New Roman"/>
          <w:sz w:val="24"/>
          <w:szCs w:val="24"/>
          <w:lang w:eastAsia="ru-RU"/>
        </w:rPr>
        <w:t xml:space="preserve">) тысяч тенге, за каждый час простоя транспорта, при этом простой транспорта за неполный час, засчитывается как за полный час простоя транспорта. </w:t>
      </w:r>
    </w:p>
    <w:p w:rsidR="00CE3C9C" w:rsidRPr="004E1FAE" w:rsidRDefault="00CE3C9C" w:rsidP="004E1FAE">
      <w:pPr>
        <w:pStyle w:val="af1"/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r w:rsidRPr="004E1FAE">
        <w:rPr>
          <w:rFonts w:eastAsia="Times New Roman"/>
          <w:sz w:val="24"/>
          <w:szCs w:val="24"/>
          <w:lang w:eastAsia="ru-RU"/>
        </w:rPr>
        <w:t xml:space="preserve">Размер, порядок и сроки возмещения Покупателем простоя транспортных средств определяется Поставщиком.  </w:t>
      </w:r>
    </w:p>
    <w:p w:rsidR="0065247C" w:rsidRPr="004E1FAE" w:rsidRDefault="0065247C" w:rsidP="004E1FAE">
      <w:pPr>
        <w:pStyle w:val="af1"/>
        <w:numPr>
          <w:ilvl w:val="1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r w:rsidRPr="004E1FAE">
        <w:rPr>
          <w:rFonts w:eastAsia="Times New Roman"/>
          <w:sz w:val="24"/>
          <w:szCs w:val="24"/>
          <w:lang w:eastAsia="ru-RU"/>
        </w:rPr>
        <w:t>Покупатель в момент разгрузки (выгрузки) Товара (</w:t>
      </w:r>
      <w:proofErr w:type="spellStart"/>
      <w:r w:rsidRPr="004E1FAE">
        <w:rPr>
          <w:rFonts w:eastAsia="Times New Roman"/>
          <w:sz w:val="24"/>
          <w:szCs w:val="24"/>
          <w:lang w:eastAsia="ru-RU"/>
        </w:rPr>
        <w:t>ов</w:t>
      </w:r>
      <w:proofErr w:type="spellEnd"/>
      <w:r w:rsidRPr="004E1FAE">
        <w:rPr>
          <w:rFonts w:eastAsia="Times New Roman"/>
          <w:sz w:val="24"/>
          <w:szCs w:val="24"/>
          <w:lang w:eastAsia="ru-RU"/>
        </w:rPr>
        <w:t>) несет ответственность перед Поставщиком и/или Грузоперевозчиком (Экспедитором) за повреждение, порчу и/или утрату транспортного средства, а также возмещает Поставщику и/или Грузоперевозчику (Экспедитору) стоимость ремонта повреждений (испорченного и/или утраченного) тра</w:t>
      </w:r>
      <w:r w:rsidR="00FF08B0" w:rsidRPr="004E1FAE">
        <w:rPr>
          <w:rFonts w:eastAsia="Times New Roman"/>
          <w:sz w:val="24"/>
          <w:szCs w:val="24"/>
          <w:lang w:eastAsia="ru-RU"/>
        </w:rPr>
        <w:t xml:space="preserve">нспортного средства, в течение </w:t>
      </w:r>
      <w:r w:rsidRPr="004E1FAE">
        <w:rPr>
          <w:rFonts w:eastAsia="Times New Roman"/>
          <w:sz w:val="24"/>
          <w:szCs w:val="24"/>
          <w:lang w:eastAsia="ru-RU"/>
        </w:rPr>
        <w:t xml:space="preserve">3 (трех) рабочих </w:t>
      </w:r>
      <w:proofErr w:type="gramStart"/>
      <w:r w:rsidRPr="004E1FAE">
        <w:rPr>
          <w:rFonts w:eastAsia="Times New Roman"/>
          <w:sz w:val="24"/>
          <w:szCs w:val="24"/>
          <w:lang w:eastAsia="ru-RU"/>
        </w:rPr>
        <w:t>дней  с</w:t>
      </w:r>
      <w:proofErr w:type="gramEnd"/>
      <w:r w:rsidRPr="004E1FAE">
        <w:rPr>
          <w:rFonts w:eastAsia="Times New Roman"/>
          <w:sz w:val="24"/>
          <w:szCs w:val="24"/>
          <w:lang w:eastAsia="ru-RU"/>
        </w:rPr>
        <w:t xml:space="preserve"> момента выставления счета на оплату по </w:t>
      </w:r>
      <w:r w:rsidR="00914E92" w:rsidRPr="004E1FAE">
        <w:rPr>
          <w:rFonts w:eastAsia="Times New Roman"/>
          <w:sz w:val="24"/>
          <w:szCs w:val="24"/>
          <w:lang w:eastAsia="ru-RU"/>
        </w:rPr>
        <w:t>возмещению</w:t>
      </w:r>
      <w:r w:rsidRPr="004E1FAE">
        <w:rPr>
          <w:rFonts w:eastAsia="Times New Roman"/>
          <w:sz w:val="24"/>
          <w:szCs w:val="24"/>
          <w:lang w:eastAsia="ru-RU"/>
        </w:rPr>
        <w:t xml:space="preserve"> повреждени</w:t>
      </w:r>
      <w:r w:rsidR="00914E92" w:rsidRPr="004E1FAE">
        <w:rPr>
          <w:rFonts w:eastAsia="Times New Roman"/>
          <w:sz w:val="24"/>
          <w:szCs w:val="24"/>
          <w:lang w:eastAsia="ru-RU"/>
        </w:rPr>
        <w:t>й</w:t>
      </w:r>
      <w:r w:rsidRPr="004E1FAE">
        <w:rPr>
          <w:rFonts w:eastAsia="Times New Roman"/>
          <w:sz w:val="24"/>
          <w:szCs w:val="24"/>
          <w:lang w:eastAsia="ru-RU"/>
        </w:rPr>
        <w:t xml:space="preserve"> (утраты, порчи) </w:t>
      </w:r>
      <w:r w:rsidR="00914E92" w:rsidRPr="004E1FAE">
        <w:rPr>
          <w:rFonts w:eastAsia="Times New Roman"/>
          <w:sz w:val="24"/>
          <w:szCs w:val="24"/>
          <w:lang w:eastAsia="ru-RU"/>
        </w:rPr>
        <w:t xml:space="preserve">причиненных </w:t>
      </w:r>
      <w:r w:rsidRPr="004E1FAE">
        <w:rPr>
          <w:rFonts w:eastAsia="Times New Roman"/>
          <w:sz w:val="24"/>
          <w:szCs w:val="24"/>
          <w:lang w:eastAsia="ru-RU"/>
        </w:rPr>
        <w:t>транспортно</w:t>
      </w:r>
      <w:r w:rsidR="00914E92" w:rsidRPr="004E1FAE">
        <w:rPr>
          <w:rFonts w:eastAsia="Times New Roman"/>
          <w:sz w:val="24"/>
          <w:szCs w:val="24"/>
          <w:lang w:eastAsia="ru-RU"/>
        </w:rPr>
        <w:t>му</w:t>
      </w:r>
      <w:r w:rsidRPr="004E1FAE">
        <w:rPr>
          <w:rFonts w:eastAsia="Times New Roman"/>
          <w:sz w:val="24"/>
          <w:szCs w:val="24"/>
          <w:lang w:eastAsia="ru-RU"/>
        </w:rPr>
        <w:t xml:space="preserve"> средств</w:t>
      </w:r>
      <w:r w:rsidR="00914E92" w:rsidRPr="004E1FAE">
        <w:rPr>
          <w:rFonts w:eastAsia="Times New Roman"/>
          <w:sz w:val="24"/>
          <w:szCs w:val="24"/>
          <w:lang w:eastAsia="ru-RU"/>
        </w:rPr>
        <w:t>у</w:t>
      </w:r>
      <w:r w:rsidRPr="004E1FAE">
        <w:rPr>
          <w:rFonts w:eastAsia="Times New Roman"/>
          <w:sz w:val="24"/>
          <w:szCs w:val="24"/>
          <w:lang w:eastAsia="ru-RU"/>
        </w:rPr>
        <w:t xml:space="preserve">.   </w:t>
      </w:r>
    </w:p>
    <w:p w:rsidR="0065247C" w:rsidRPr="004E1FAE" w:rsidRDefault="00405E11" w:rsidP="004E1FAE">
      <w:pPr>
        <w:pStyle w:val="af1"/>
        <w:numPr>
          <w:ilvl w:val="1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r w:rsidRPr="004E1FAE">
        <w:rPr>
          <w:rFonts w:eastAsia="Times New Roman"/>
          <w:sz w:val="24"/>
          <w:szCs w:val="24"/>
          <w:lang w:eastAsia="ru-RU"/>
        </w:rPr>
        <w:t>В случае если поставка Товара (</w:t>
      </w:r>
      <w:proofErr w:type="spellStart"/>
      <w:r w:rsidRPr="004E1FAE">
        <w:rPr>
          <w:rFonts w:eastAsia="Times New Roman"/>
          <w:sz w:val="24"/>
          <w:szCs w:val="24"/>
          <w:lang w:eastAsia="ru-RU"/>
        </w:rPr>
        <w:t>ов</w:t>
      </w:r>
      <w:proofErr w:type="spellEnd"/>
      <w:r w:rsidRPr="004E1FAE">
        <w:rPr>
          <w:rFonts w:eastAsia="Times New Roman"/>
          <w:sz w:val="24"/>
          <w:szCs w:val="24"/>
          <w:lang w:eastAsia="ru-RU"/>
        </w:rPr>
        <w:t>) будет произведена</w:t>
      </w:r>
      <w:r w:rsidR="0065247C" w:rsidRPr="004E1FAE">
        <w:rPr>
          <w:rFonts w:eastAsia="Times New Roman"/>
          <w:sz w:val="24"/>
          <w:szCs w:val="24"/>
          <w:lang w:eastAsia="ru-RU"/>
        </w:rPr>
        <w:t xml:space="preserve"> за счет, силами и средствами Покупателя (самовывоз), Покупатель под погрузку Товара (</w:t>
      </w:r>
      <w:proofErr w:type="spellStart"/>
      <w:r w:rsidR="0065247C" w:rsidRPr="004E1FAE">
        <w:rPr>
          <w:rFonts w:eastAsia="Times New Roman"/>
          <w:sz w:val="24"/>
          <w:szCs w:val="24"/>
          <w:lang w:eastAsia="ru-RU"/>
        </w:rPr>
        <w:t>ов</w:t>
      </w:r>
      <w:proofErr w:type="spellEnd"/>
      <w:r w:rsidR="0065247C" w:rsidRPr="004E1FAE">
        <w:rPr>
          <w:rFonts w:eastAsia="Times New Roman"/>
          <w:sz w:val="24"/>
          <w:szCs w:val="24"/>
          <w:lang w:eastAsia="ru-RU"/>
        </w:rPr>
        <w:t>) обязан обеспечить технически исправное транспортное средство, обеспечить контроль за правильностью погрузки Товара (</w:t>
      </w:r>
      <w:proofErr w:type="spellStart"/>
      <w:r w:rsidR="0065247C" w:rsidRPr="004E1FAE">
        <w:rPr>
          <w:rFonts w:eastAsia="Times New Roman"/>
          <w:sz w:val="24"/>
          <w:szCs w:val="24"/>
          <w:lang w:eastAsia="ru-RU"/>
        </w:rPr>
        <w:t>ов</w:t>
      </w:r>
      <w:proofErr w:type="spellEnd"/>
      <w:r w:rsidR="0065247C" w:rsidRPr="004E1FAE">
        <w:rPr>
          <w:rFonts w:eastAsia="Times New Roman"/>
          <w:sz w:val="24"/>
          <w:szCs w:val="24"/>
          <w:lang w:eastAsia="ru-RU"/>
        </w:rPr>
        <w:t>) в транспортные средства, а также обеспечить соблюдение действующих норм</w:t>
      </w:r>
      <w:r w:rsidRPr="004E1FAE">
        <w:rPr>
          <w:rFonts w:eastAsia="Times New Roman"/>
          <w:sz w:val="24"/>
          <w:szCs w:val="24"/>
          <w:lang w:eastAsia="ru-RU"/>
        </w:rPr>
        <w:t xml:space="preserve"> (регламентов)</w:t>
      </w:r>
      <w:r w:rsidR="0065247C" w:rsidRPr="004E1FAE">
        <w:rPr>
          <w:rFonts w:eastAsia="Times New Roman"/>
          <w:sz w:val="24"/>
          <w:szCs w:val="24"/>
          <w:lang w:eastAsia="ru-RU"/>
        </w:rPr>
        <w:t xml:space="preserve"> и не допускать перегрузки транспортны</w:t>
      </w:r>
      <w:r w:rsidR="00914E92" w:rsidRPr="004E1FAE">
        <w:rPr>
          <w:rFonts w:eastAsia="Times New Roman"/>
          <w:sz w:val="24"/>
          <w:szCs w:val="24"/>
          <w:lang w:eastAsia="ru-RU"/>
        </w:rPr>
        <w:t>х</w:t>
      </w:r>
      <w:r w:rsidR="0065247C" w:rsidRPr="004E1FAE">
        <w:rPr>
          <w:rFonts w:eastAsia="Times New Roman"/>
          <w:sz w:val="24"/>
          <w:szCs w:val="24"/>
          <w:lang w:eastAsia="ru-RU"/>
        </w:rPr>
        <w:t xml:space="preserve"> средств, в случае, если перегрузка транспортного средства будет иметь место быть, вследствие</w:t>
      </w:r>
      <w:r w:rsidR="00A30E30">
        <w:rPr>
          <w:rFonts w:eastAsia="Times New Roman"/>
          <w:sz w:val="24"/>
          <w:szCs w:val="24"/>
          <w:lang w:eastAsia="ru-RU"/>
        </w:rPr>
        <w:t xml:space="preserve"> </w:t>
      </w:r>
      <w:r w:rsidR="0065247C" w:rsidRPr="004E1FAE">
        <w:rPr>
          <w:rFonts w:eastAsia="Times New Roman"/>
          <w:sz w:val="24"/>
          <w:szCs w:val="24"/>
          <w:lang w:eastAsia="ru-RU"/>
        </w:rPr>
        <w:t>небрежност</w:t>
      </w:r>
      <w:r w:rsidR="00914E92" w:rsidRPr="004E1FAE">
        <w:rPr>
          <w:rFonts w:eastAsia="Times New Roman"/>
          <w:sz w:val="24"/>
          <w:szCs w:val="24"/>
          <w:lang w:eastAsia="ru-RU"/>
        </w:rPr>
        <w:t>и</w:t>
      </w:r>
      <w:r w:rsidR="0065247C" w:rsidRPr="004E1FAE">
        <w:rPr>
          <w:rFonts w:eastAsia="Times New Roman"/>
          <w:sz w:val="24"/>
          <w:szCs w:val="24"/>
          <w:lang w:eastAsia="ru-RU"/>
        </w:rPr>
        <w:t xml:space="preserve"> Покупателя (представителя Покупателя), Покупатель несет ответственность перед контролирующими государственными транспортными и таможенными органами Республики Казахстан, </w:t>
      </w:r>
      <w:r w:rsidR="00AC7113" w:rsidRPr="004E1FAE">
        <w:rPr>
          <w:rFonts w:eastAsia="Times New Roman"/>
          <w:sz w:val="24"/>
          <w:szCs w:val="24"/>
          <w:lang w:eastAsia="ru-RU"/>
        </w:rPr>
        <w:t>в случае если Поставщик будет привлечен к установленной законом ответственность (штрафу) вследствие перегру</w:t>
      </w:r>
      <w:r w:rsidR="00914E92" w:rsidRPr="004E1FAE">
        <w:rPr>
          <w:rFonts w:eastAsia="Times New Roman"/>
          <w:sz w:val="24"/>
          <w:szCs w:val="24"/>
          <w:lang w:eastAsia="ru-RU"/>
        </w:rPr>
        <w:t>за</w:t>
      </w:r>
      <w:r w:rsidR="00AC7113" w:rsidRPr="004E1FAE">
        <w:rPr>
          <w:rFonts w:eastAsia="Times New Roman"/>
          <w:sz w:val="24"/>
          <w:szCs w:val="24"/>
          <w:lang w:eastAsia="ru-RU"/>
        </w:rPr>
        <w:t xml:space="preserve"> транспортного средства, Покупатель обязан, а Поставщик вправе требовать от Покупатель возмещения </w:t>
      </w:r>
      <w:r w:rsidR="00914E92" w:rsidRPr="004E1FAE">
        <w:rPr>
          <w:rFonts w:eastAsia="Times New Roman"/>
          <w:sz w:val="24"/>
          <w:szCs w:val="24"/>
          <w:lang w:eastAsia="ru-RU"/>
        </w:rPr>
        <w:t xml:space="preserve">понесенных расходов </w:t>
      </w:r>
      <w:r w:rsidR="00AC7113" w:rsidRPr="004E1FAE">
        <w:rPr>
          <w:rFonts w:eastAsia="Times New Roman"/>
          <w:sz w:val="24"/>
          <w:szCs w:val="24"/>
          <w:lang w:eastAsia="ru-RU"/>
        </w:rPr>
        <w:t xml:space="preserve">в регрессном порядке. </w:t>
      </w:r>
      <w:r w:rsidR="00914E92" w:rsidRPr="004E1FAE">
        <w:rPr>
          <w:rFonts w:eastAsia="Times New Roman"/>
          <w:sz w:val="24"/>
          <w:lang w:eastAsia="ru-RU"/>
        </w:rPr>
        <w:t xml:space="preserve">Размер расходов Поставщика, определяется как сумма административного штрафа, взысканного с </w:t>
      </w:r>
      <w:r w:rsidR="00914E92" w:rsidRPr="004E1FAE">
        <w:rPr>
          <w:rFonts w:eastAsia="Times New Roman"/>
          <w:sz w:val="24"/>
          <w:szCs w:val="24"/>
          <w:lang w:eastAsia="ru-RU"/>
        </w:rPr>
        <w:t xml:space="preserve">Поставщик </w:t>
      </w:r>
      <w:r w:rsidR="00914E92" w:rsidRPr="004E1FAE">
        <w:rPr>
          <w:rFonts w:eastAsia="Times New Roman"/>
          <w:sz w:val="24"/>
          <w:lang w:eastAsia="ru-RU"/>
        </w:rPr>
        <w:t>уполномоченным органом.</w:t>
      </w:r>
    </w:p>
    <w:p w:rsidR="00F90C44" w:rsidRPr="004E1FAE" w:rsidRDefault="00305C32" w:rsidP="004E1FAE">
      <w:pPr>
        <w:pStyle w:val="af1"/>
        <w:numPr>
          <w:ilvl w:val="1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r w:rsidRPr="004E1FAE">
        <w:rPr>
          <w:rFonts w:eastAsia="Times New Roman"/>
          <w:sz w:val="24"/>
          <w:szCs w:val="24"/>
          <w:lang w:eastAsia="ru-RU"/>
        </w:rPr>
        <w:t xml:space="preserve">Подписание Поставщиком и Покупателем </w:t>
      </w:r>
      <w:r w:rsidRPr="004E1FAE">
        <w:rPr>
          <w:sz w:val="24"/>
          <w:szCs w:val="24"/>
          <w:lang w:eastAsia="ru-RU"/>
        </w:rPr>
        <w:t>накладной на отпуск запасов на сторону</w:t>
      </w:r>
      <w:r w:rsidR="00914E92" w:rsidRPr="004E1FAE">
        <w:rPr>
          <w:sz w:val="24"/>
          <w:szCs w:val="24"/>
          <w:lang w:eastAsia="ru-RU"/>
        </w:rPr>
        <w:t xml:space="preserve"> (товарной накладной, товарно-транспортной накладной)</w:t>
      </w:r>
      <w:r w:rsidR="00805946" w:rsidRPr="004E1FAE">
        <w:rPr>
          <w:sz w:val="24"/>
          <w:szCs w:val="24"/>
          <w:lang w:eastAsia="ru-RU"/>
        </w:rPr>
        <w:t>, акта приема-передачи</w:t>
      </w:r>
      <w:r w:rsidR="0028732B" w:rsidRPr="004E1FAE">
        <w:rPr>
          <w:sz w:val="24"/>
          <w:szCs w:val="24"/>
          <w:lang w:eastAsia="ru-RU"/>
        </w:rPr>
        <w:t xml:space="preserve"> (иного документа подтверждающего прием и передачу Товара (</w:t>
      </w:r>
      <w:proofErr w:type="spellStart"/>
      <w:r w:rsidR="0028732B" w:rsidRPr="004E1FAE">
        <w:rPr>
          <w:sz w:val="24"/>
          <w:szCs w:val="24"/>
          <w:lang w:eastAsia="ru-RU"/>
        </w:rPr>
        <w:t>ов</w:t>
      </w:r>
      <w:proofErr w:type="spellEnd"/>
      <w:r w:rsidR="0028732B" w:rsidRPr="004E1FAE">
        <w:rPr>
          <w:sz w:val="24"/>
          <w:szCs w:val="24"/>
          <w:lang w:eastAsia="ru-RU"/>
        </w:rPr>
        <w:t>)</w:t>
      </w:r>
      <w:r w:rsidRPr="004E1FAE">
        <w:rPr>
          <w:sz w:val="24"/>
          <w:szCs w:val="24"/>
          <w:lang w:eastAsia="ru-RU"/>
        </w:rPr>
        <w:t>,</w:t>
      </w:r>
      <w:r w:rsidRPr="004E1FAE">
        <w:rPr>
          <w:rFonts w:eastAsia="Times New Roman"/>
          <w:sz w:val="24"/>
          <w:szCs w:val="24"/>
          <w:lang w:eastAsia="ru-RU"/>
        </w:rPr>
        <w:t xml:space="preserve"> свидетельствует об отсутствии со стороны Покупателя претензий к Товару при</w:t>
      </w:r>
      <w:r w:rsidR="0028732B" w:rsidRPr="004E1FAE">
        <w:rPr>
          <w:rFonts w:eastAsia="Times New Roman"/>
          <w:sz w:val="24"/>
          <w:szCs w:val="24"/>
          <w:lang w:eastAsia="ru-RU"/>
        </w:rPr>
        <w:t xml:space="preserve"> и после</w:t>
      </w:r>
      <w:r w:rsidRPr="004E1FAE">
        <w:rPr>
          <w:rFonts w:eastAsia="Times New Roman"/>
          <w:sz w:val="24"/>
          <w:szCs w:val="24"/>
          <w:lang w:eastAsia="ru-RU"/>
        </w:rPr>
        <w:t xml:space="preserve"> е</w:t>
      </w:r>
      <w:r w:rsidR="008C5222" w:rsidRPr="004E1FAE">
        <w:rPr>
          <w:rFonts w:eastAsia="Times New Roman"/>
          <w:sz w:val="24"/>
          <w:szCs w:val="24"/>
          <w:lang w:eastAsia="ru-RU"/>
        </w:rPr>
        <w:t>го приемке.</w:t>
      </w:r>
    </w:p>
    <w:p w:rsidR="00F90C44" w:rsidRPr="004E1FAE" w:rsidRDefault="00F90C44" w:rsidP="004E1FAE">
      <w:pPr>
        <w:pStyle w:val="af1"/>
        <w:numPr>
          <w:ilvl w:val="1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r w:rsidRPr="004E1FAE">
        <w:rPr>
          <w:sz w:val="24"/>
          <w:szCs w:val="24"/>
        </w:rPr>
        <w:t xml:space="preserve">Стороны подтверждают, что подписанная представителями Сторон накладная на отпуск запасов на сторону свидетельствует: </w:t>
      </w:r>
    </w:p>
    <w:p w:rsidR="004C4F6F" w:rsidRPr="004E1FAE" w:rsidRDefault="00400164" w:rsidP="004E1FAE">
      <w:pPr>
        <w:widowControl/>
        <w:tabs>
          <w:tab w:val="left" w:pos="709"/>
        </w:tabs>
        <w:ind w:firstLine="567"/>
        <w:rPr>
          <w:sz w:val="24"/>
          <w:lang w:val="ru-RU"/>
        </w:rPr>
      </w:pPr>
      <w:r w:rsidRPr="004E1FAE">
        <w:rPr>
          <w:sz w:val="24"/>
          <w:lang w:val="ru-RU"/>
        </w:rPr>
        <w:lastRenderedPageBreak/>
        <w:t xml:space="preserve">- </w:t>
      </w:r>
      <w:r w:rsidR="00F90C44" w:rsidRPr="004E1FAE">
        <w:rPr>
          <w:sz w:val="24"/>
          <w:lang w:val="ru-RU"/>
        </w:rPr>
        <w:t xml:space="preserve">о передаче Товара, указанного в накладной на отпуск запасов на </w:t>
      </w:r>
      <w:proofErr w:type="gramStart"/>
      <w:r w:rsidR="00F90C44" w:rsidRPr="004E1FAE">
        <w:rPr>
          <w:sz w:val="24"/>
          <w:lang w:val="ru-RU"/>
        </w:rPr>
        <w:t>сторону</w:t>
      </w:r>
      <w:r w:rsidR="004230E3" w:rsidRPr="004E1FAE">
        <w:rPr>
          <w:sz w:val="24"/>
          <w:lang w:val="ru-RU" w:eastAsia="ru-RU"/>
        </w:rPr>
        <w:t>(</w:t>
      </w:r>
      <w:proofErr w:type="gramEnd"/>
      <w:r w:rsidR="004230E3" w:rsidRPr="004E1FAE">
        <w:rPr>
          <w:sz w:val="24"/>
          <w:lang w:val="ru-RU" w:eastAsia="ru-RU"/>
        </w:rPr>
        <w:t>товарной накладной, товарно-транспортной накладной)</w:t>
      </w:r>
      <w:r w:rsidR="00F90C44" w:rsidRPr="004E1FAE">
        <w:rPr>
          <w:sz w:val="24"/>
          <w:lang w:val="ru-RU"/>
        </w:rPr>
        <w:t>;</w:t>
      </w:r>
    </w:p>
    <w:p w:rsidR="004C4F6F" w:rsidRPr="004E1FAE" w:rsidRDefault="00400164" w:rsidP="004E1FAE">
      <w:pPr>
        <w:widowControl/>
        <w:tabs>
          <w:tab w:val="left" w:pos="709"/>
        </w:tabs>
        <w:ind w:firstLine="567"/>
        <w:rPr>
          <w:sz w:val="24"/>
          <w:lang w:val="ru-RU"/>
        </w:rPr>
      </w:pPr>
      <w:r w:rsidRPr="004E1FAE">
        <w:rPr>
          <w:sz w:val="24"/>
          <w:lang w:val="ru-RU"/>
        </w:rPr>
        <w:t xml:space="preserve">- </w:t>
      </w:r>
      <w:r w:rsidR="00F90C44" w:rsidRPr="004E1FAE">
        <w:rPr>
          <w:sz w:val="24"/>
          <w:lang w:val="ru-RU"/>
        </w:rPr>
        <w:t xml:space="preserve">об исполнении Поставщиком обязательств по передаче Товар, указанного в накладной на отпуск запасов на </w:t>
      </w:r>
      <w:proofErr w:type="gramStart"/>
      <w:r w:rsidR="00F90C44" w:rsidRPr="004E1FAE">
        <w:rPr>
          <w:sz w:val="24"/>
          <w:lang w:val="ru-RU"/>
        </w:rPr>
        <w:t>сторону</w:t>
      </w:r>
      <w:r w:rsidR="004230E3" w:rsidRPr="004E1FAE">
        <w:rPr>
          <w:sz w:val="24"/>
          <w:lang w:val="ru-RU" w:eastAsia="ru-RU"/>
        </w:rPr>
        <w:t>(</w:t>
      </w:r>
      <w:proofErr w:type="gramEnd"/>
      <w:r w:rsidR="004230E3" w:rsidRPr="004E1FAE">
        <w:rPr>
          <w:sz w:val="24"/>
          <w:lang w:val="ru-RU" w:eastAsia="ru-RU"/>
        </w:rPr>
        <w:t>товарной накладной, товарно-транспортной накладной)</w:t>
      </w:r>
      <w:r w:rsidR="00F90C44" w:rsidRPr="004E1FAE">
        <w:rPr>
          <w:sz w:val="24"/>
          <w:lang w:val="ru-RU"/>
        </w:rPr>
        <w:t>, в сроки и в порядке, согласованных Сторонами;</w:t>
      </w:r>
    </w:p>
    <w:p w:rsidR="00400164" w:rsidRPr="004E1FAE" w:rsidRDefault="00400164" w:rsidP="004E1FAE">
      <w:pPr>
        <w:widowControl/>
        <w:tabs>
          <w:tab w:val="left" w:pos="709"/>
        </w:tabs>
        <w:ind w:firstLine="567"/>
        <w:rPr>
          <w:sz w:val="24"/>
          <w:lang w:val="ru-RU"/>
        </w:rPr>
      </w:pPr>
      <w:r w:rsidRPr="004E1FAE">
        <w:rPr>
          <w:sz w:val="24"/>
          <w:lang w:val="ru-RU"/>
        </w:rPr>
        <w:t xml:space="preserve">- </w:t>
      </w:r>
      <w:r w:rsidR="00F90C44" w:rsidRPr="004E1FAE">
        <w:rPr>
          <w:sz w:val="24"/>
          <w:lang w:val="ru-RU"/>
        </w:rPr>
        <w:t xml:space="preserve">о принятии Покупателем (грузополучателем) Товара указанного в накладной на отпуск запасов на </w:t>
      </w:r>
      <w:proofErr w:type="gramStart"/>
      <w:r w:rsidR="00F90C44" w:rsidRPr="004E1FAE">
        <w:rPr>
          <w:sz w:val="24"/>
          <w:lang w:val="ru-RU"/>
        </w:rPr>
        <w:t>сторону</w:t>
      </w:r>
      <w:r w:rsidR="004230E3" w:rsidRPr="004E1FAE">
        <w:rPr>
          <w:sz w:val="24"/>
          <w:lang w:val="ru-RU" w:eastAsia="ru-RU"/>
        </w:rPr>
        <w:t>(</w:t>
      </w:r>
      <w:proofErr w:type="gramEnd"/>
      <w:r w:rsidR="004230E3" w:rsidRPr="004E1FAE">
        <w:rPr>
          <w:sz w:val="24"/>
          <w:lang w:val="ru-RU" w:eastAsia="ru-RU"/>
        </w:rPr>
        <w:t>товарной накладной, товарно-транспортной накладной)</w:t>
      </w:r>
      <w:r w:rsidR="00F90C44" w:rsidRPr="004E1FAE">
        <w:rPr>
          <w:sz w:val="24"/>
          <w:lang w:val="ru-RU"/>
        </w:rPr>
        <w:t>;</w:t>
      </w:r>
    </w:p>
    <w:p w:rsidR="00400164" w:rsidRPr="004E1FAE" w:rsidRDefault="00400164" w:rsidP="004E1FAE">
      <w:pPr>
        <w:widowControl/>
        <w:tabs>
          <w:tab w:val="left" w:pos="709"/>
        </w:tabs>
        <w:ind w:firstLine="567"/>
        <w:rPr>
          <w:sz w:val="24"/>
          <w:lang w:val="ru-RU"/>
        </w:rPr>
      </w:pPr>
      <w:r w:rsidRPr="004E1FAE">
        <w:rPr>
          <w:sz w:val="24"/>
          <w:lang w:val="ru-RU"/>
        </w:rPr>
        <w:t xml:space="preserve">- </w:t>
      </w:r>
      <w:r w:rsidR="00F90C44" w:rsidRPr="004E1FAE">
        <w:rPr>
          <w:sz w:val="24"/>
          <w:lang w:val="ru-RU"/>
        </w:rPr>
        <w:t xml:space="preserve">об отсутствии у Покупателя претензий к количеству, качеству и ассортименту Товара; </w:t>
      </w:r>
    </w:p>
    <w:p w:rsidR="00400164" w:rsidRPr="004E1FAE" w:rsidRDefault="00400164" w:rsidP="004E1FAE">
      <w:pPr>
        <w:widowControl/>
        <w:tabs>
          <w:tab w:val="left" w:pos="709"/>
        </w:tabs>
        <w:ind w:firstLine="567"/>
        <w:rPr>
          <w:sz w:val="24"/>
          <w:lang w:val="ru-RU"/>
        </w:rPr>
      </w:pPr>
      <w:r w:rsidRPr="004E1FAE">
        <w:rPr>
          <w:sz w:val="24"/>
          <w:lang w:val="ru-RU"/>
        </w:rPr>
        <w:t xml:space="preserve">- </w:t>
      </w:r>
      <w:r w:rsidR="00F90C44" w:rsidRPr="004E1FAE">
        <w:rPr>
          <w:sz w:val="24"/>
          <w:lang w:val="ru-RU"/>
        </w:rPr>
        <w:t xml:space="preserve">о возникновении у Покупателя обязанности оплатить принятый Товар в сроки и на условиях, согласованных Сторонами в </w:t>
      </w:r>
      <w:r w:rsidR="004230E3" w:rsidRPr="004E1FAE">
        <w:rPr>
          <w:sz w:val="24"/>
          <w:lang w:val="ru-RU"/>
        </w:rPr>
        <w:t>каждой отдельной Спецификации</w:t>
      </w:r>
      <w:r w:rsidR="00F90C44" w:rsidRPr="004E1FAE">
        <w:rPr>
          <w:sz w:val="24"/>
          <w:lang w:val="ru-RU"/>
        </w:rPr>
        <w:t>;</w:t>
      </w:r>
    </w:p>
    <w:p w:rsidR="00F90C44" w:rsidRPr="004E1FAE" w:rsidRDefault="00400164" w:rsidP="004E1FAE">
      <w:pPr>
        <w:widowControl/>
        <w:tabs>
          <w:tab w:val="left" w:pos="709"/>
        </w:tabs>
        <w:ind w:firstLine="567"/>
        <w:rPr>
          <w:sz w:val="24"/>
          <w:lang w:val="ru-RU"/>
        </w:rPr>
      </w:pPr>
      <w:r w:rsidRPr="004E1FAE">
        <w:rPr>
          <w:sz w:val="24"/>
          <w:lang w:val="ru-RU"/>
        </w:rPr>
        <w:t xml:space="preserve">- </w:t>
      </w:r>
      <w:r w:rsidR="00F90C44" w:rsidRPr="004E1FAE">
        <w:rPr>
          <w:sz w:val="24"/>
          <w:lang w:val="ru-RU"/>
        </w:rPr>
        <w:t>о получении Покупателем всех документов на Товар необходимых Покупателю.</w:t>
      </w:r>
    </w:p>
    <w:p w:rsidR="00F90C44" w:rsidRPr="004E1FAE" w:rsidRDefault="00F90C44" w:rsidP="004E1FAE">
      <w:pPr>
        <w:pStyle w:val="af1"/>
        <w:numPr>
          <w:ilvl w:val="1"/>
          <w:numId w:val="13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  <w:shd w:val="clear" w:color="auto" w:fill="E7E7E7"/>
        </w:rPr>
      </w:pPr>
      <w:r w:rsidRPr="004E1FAE">
        <w:rPr>
          <w:sz w:val="24"/>
          <w:szCs w:val="24"/>
        </w:rPr>
        <w:t xml:space="preserve"> В день приемки (получения) Товара, Покупатель обязуется обеспечить подписание накладной на отпуск запасов в сторону</w:t>
      </w:r>
      <w:r w:rsidR="004230E3" w:rsidRPr="004E1FAE">
        <w:rPr>
          <w:sz w:val="24"/>
          <w:szCs w:val="24"/>
        </w:rPr>
        <w:t xml:space="preserve"> (товарной накладной, товарно-транспортной накладной) </w:t>
      </w:r>
      <w:proofErr w:type="spellStart"/>
      <w:r w:rsidR="004230E3" w:rsidRPr="004E1FAE">
        <w:rPr>
          <w:sz w:val="24"/>
          <w:szCs w:val="24"/>
        </w:rPr>
        <w:t>ииных</w:t>
      </w:r>
      <w:proofErr w:type="spellEnd"/>
      <w:r w:rsidR="004230E3" w:rsidRPr="004E1FAE">
        <w:rPr>
          <w:sz w:val="24"/>
          <w:szCs w:val="24"/>
        </w:rPr>
        <w:t xml:space="preserve"> документов,</w:t>
      </w:r>
      <w:r w:rsidR="00400164" w:rsidRPr="004E1FAE">
        <w:rPr>
          <w:sz w:val="24"/>
          <w:szCs w:val="24"/>
        </w:rPr>
        <w:t xml:space="preserve"> подтверждающих передачу и приемку Товара (</w:t>
      </w:r>
      <w:proofErr w:type="spellStart"/>
      <w:r w:rsidR="00400164" w:rsidRPr="004E1FAE">
        <w:rPr>
          <w:sz w:val="24"/>
          <w:szCs w:val="24"/>
        </w:rPr>
        <w:t>ов</w:t>
      </w:r>
      <w:proofErr w:type="spellEnd"/>
      <w:r w:rsidR="00400164" w:rsidRPr="004E1FAE">
        <w:rPr>
          <w:sz w:val="24"/>
          <w:szCs w:val="24"/>
        </w:rPr>
        <w:t>)</w:t>
      </w:r>
      <w:r w:rsidRPr="004E1FAE">
        <w:rPr>
          <w:sz w:val="24"/>
          <w:szCs w:val="24"/>
        </w:rPr>
        <w:t xml:space="preserve">.   </w:t>
      </w:r>
    </w:p>
    <w:p w:rsidR="008C5222" w:rsidRPr="004E1FAE" w:rsidRDefault="00305C32" w:rsidP="004E1FAE">
      <w:pPr>
        <w:pStyle w:val="af1"/>
        <w:numPr>
          <w:ilvl w:val="1"/>
          <w:numId w:val="13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  <w:shd w:val="clear" w:color="auto" w:fill="E7E7E7"/>
        </w:rPr>
      </w:pPr>
      <w:r w:rsidRPr="004E1FAE">
        <w:rPr>
          <w:rFonts w:eastAsia="Times New Roman"/>
          <w:sz w:val="24"/>
          <w:szCs w:val="24"/>
          <w:lang w:eastAsia="ru-RU"/>
        </w:rPr>
        <w:t>Ни одна Сторона не вправ</w:t>
      </w:r>
      <w:r w:rsidR="00AC7113" w:rsidRPr="004E1FAE">
        <w:rPr>
          <w:rFonts w:eastAsia="Times New Roman"/>
          <w:sz w:val="24"/>
          <w:szCs w:val="24"/>
          <w:lang w:eastAsia="ru-RU"/>
        </w:rPr>
        <w:t xml:space="preserve">е необоснованно отказываться от </w:t>
      </w:r>
      <w:r w:rsidRPr="004E1FAE">
        <w:rPr>
          <w:rFonts w:eastAsia="Times New Roman"/>
          <w:sz w:val="24"/>
          <w:szCs w:val="24"/>
          <w:lang w:eastAsia="ru-RU"/>
        </w:rPr>
        <w:t>передачи</w:t>
      </w:r>
      <w:r w:rsidR="00AC7113" w:rsidRPr="004E1FAE">
        <w:rPr>
          <w:rFonts w:eastAsia="Times New Roman"/>
          <w:sz w:val="24"/>
          <w:szCs w:val="24"/>
          <w:lang w:eastAsia="ru-RU"/>
        </w:rPr>
        <w:t xml:space="preserve"> (поставки)</w:t>
      </w:r>
      <w:r w:rsidR="004C4F6F" w:rsidRPr="004E1FAE">
        <w:rPr>
          <w:rFonts w:eastAsia="Times New Roman"/>
          <w:sz w:val="24"/>
          <w:szCs w:val="24"/>
          <w:lang w:eastAsia="ru-RU"/>
        </w:rPr>
        <w:t>,</w:t>
      </w:r>
      <w:r w:rsidRPr="004E1FAE">
        <w:rPr>
          <w:rFonts w:eastAsia="Times New Roman"/>
          <w:sz w:val="24"/>
          <w:szCs w:val="24"/>
          <w:lang w:eastAsia="ru-RU"/>
        </w:rPr>
        <w:t xml:space="preserve"> либо приемки Товара по настоящему Договору.</w:t>
      </w:r>
    </w:p>
    <w:p w:rsidR="004230E3" w:rsidRPr="004E1FAE" w:rsidRDefault="00F75265" w:rsidP="004E1FAE">
      <w:pPr>
        <w:pStyle w:val="af1"/>
        <w:numPr>
          <w:ilvl w:val="1"/>
          <w:numId w:val="1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4E1FAE">
        <w:rPr>
          <w:sz w:val="24"/>
          <w:szCs w:val="24"/>
        </w:rPr>
        <w:t>Во всех случаях недо</w:t>
      </w:r>
      <w:r w:rsidR="00FE708C" w:rsidRPr="004E1FAE">
        <w:rPr>
          <w:sz w:val="24"/>
          <w:szCs w:val="24"/>
        </w:rPr>
        <w:t>стачи, несоответствия</w:t>
      </w:r>
      <w:r w:rsidR="00AC7113" w:rsidRPr="004E1FAE">
        <w:rPr>
          <w:sz w:val="24"/>
          <w:szCs w:val="24"/>
        </w:rPr>
        <w:t xml:space="preserve"> (недостатков)</w:t>
      </w:r>
      <w:r w:rsidR="005823BC" w:rsidRPr="004E1FAE">
        <w:rPr>
          <w:sz w:val="24"/>
          <w:szCs w:val="24"/>
        </w:rPr>
        <w:t xml:space="preserve">количества, </w:t>
      </w:r>
      <w:r w:rsidR="00FE708C" w:rsidRPr="004E1FAE">
        <w:rPr>
          <w:sz w:val="24"/>
          <w:szCs w:val="24"/>
        </w:rPr>
        <w:t>качества</w:t>
      </w:r>
      <w:r w:rsidR="005823BC" w:rsidRPr="004E1FAE">
        <w:rPr>
          <w:sz w:val="24"/>
          <w:szCs w:val="24"/>
        </w:rPr>
        <w:t xml:space="preserve"> и ассортимента</w:t>
      </w:r>
      <w:r w:rsidR="00FE708C" w:rsidRPr="004E1FAE">
        <w:rPr>
          <w:sz w:val="24"/>
          <w:szCs w:val="24"/>
        </w:rPr>
        <w:t xml:space="preserve"> Товара (</w:t>
      </w:r>
      <w:proofErr w:type="spellStart"/>
      <w:r w:rsidR="00FE708C" w:rsidRPr="004E1FAE">
        <w:rPr>
          <w:sz w:val="24"/>
          <w:szCs w:val="24"/>
        </w:rPr>
        <w:t>ов</w:t>
      </w:r>
      <w:proofErr w:type="spellEnd"/>
      <w:r w:rsidR="00FE708C" w:rsidRPr="004E1FAE">
        <w:rPr>
          <w:sz w:val="24"/>
          <w:szCs w:val="24"/>
        </w:rPr>
        <w:t>),</w:t>
      </w:r>
      <w:r w:rsidRPr="004E1FAE">
        <w:rPr>
          <w:sz w:val="24"/>
          <w:szCs w:val="24"/>
        </w:rPr>
        <w:t xml:space="preserve"> вызов представителя Поставщика обязателен. Вызов (уведомление) представителя Поставщика должен быть оформлен в письменном виде, и </w:t>
      </w:r>
      <w:r w:rsidR="004230E3" w:rsidRPr="004E1FAE">
        <w:rPr>
          <w:sz w:val="24"/>
          <w:szCs w:val="24"/>
        </w:rPr>
        <w:t>должен</w:t>
      </w:r>
      <w:r w:rsidRPr="004E1FAE">
        <w:rPr>
          <w:sz w:val="24"/>
          <w:szCs w:val="24"/>
        </w:rPr>
        <w:t xml:space="preserve"> быть направлен</w:t>
      </w:r>
      <w:r w:rsidR="00AC7113" w:rsidRPr="004E1FAE">
        <w:rPr>
          <w:sz w:val="24"/>
          <w:szCs w:val="24"/>
        </w:rPr>
        <w:t xml:space="preserve"> Покупателем</w:t>
      </w:r>
      <w:r w:rsidRPr="004E1FAE">
        <w:rPr>
          <w:sz w:val="24"/>
          <w:szCs w:val="24"/>
        </w:rPr>
        <w:t xml:space="preserve"> курьерской службой</w:t>
      </w:r>
      <w:r w:rsidR="004230E3" w:rsidRPr="004E1FAE">
        <w:rPr>
          <w:sz w:val="24"/>
          <w:szCs w:val="24"/>
        </w:rPr>
        <w:t>, заказным письмом с уведомлением</w:t>
      </w:r>
      <w:r w:rsidRPr="004E1FAE">
        <w:rPr>
          <w:sz w:val="24"/>
          <w:szCs w:val="24"/>
        </w:rPr>
        <w:t xml:space="preserve"> в адрес Поставщика в течение 24 (двадцати четырех) часов с момента обнаружения</w:t>
      </w:r>
      <w:r w:rsidR="00AC7113" w:rsidRPr="004E1FAE">
        <w:rPr>
          <w:sz w:val="24"/>
          <w:szCs w:val="24"/>
        </w:rPr>
        <w:t xml:space="preserve"> (выявления) несоответствия (</w:t>
      </w:r>
      <w:r w:rsidR="0028732B" w:rsidRPr="004E1FAE">
        <w:rPr>
          <w:sz w:val="24"/>
          <w:szCs w:val="24"/>
        </w:rPr>
        <w:t>недостатков</w:t>
      </w:r>
      <w:r w:rsidR="00AC7113" w:rsidRPr="004E1FAE">
        <w:rPr>
          <w:sz w:val="24"/>
          <w:szCs w:val="24"/>
        </w:rPr>
        <w:t>) количества, качества и ассортимента</w:t>
      </w:r>
      <w:r w:rsidR="0028732B" w:rsidRPr="004E1FAE">
        <w:rPr>
          <w:sz w:val="24"/>
          <w:szCs w:val="24"/>
        </w:rPr>
        <w:t xml:space="preserve"> в Товаре (ах)</w:t>
      </w:r>
      <w:r w:rsidRPr="004E1FAE">
        <w:rPr>
          <w:sz w:val="24"/>
          <w:szCs w:val="24"/>
        </w:rPr>
        <w:t xml:space="preserve">. </w:t>
      </w:r>
    </w:p>
    <w:p w:rsidR="0028732B" w:rsidRPr="0064206C" w:rsidRDefault="0028732B" w:rsidP="0064206C">
      <w:pPr>
        <w:pStyle w:val="af1"/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eastAsia="Times New Roman"/>
          <w:sz w:val="24"/>
          <w:lang w:eastAsia="ru-RU"/>
        </w:rPr>
      </w:pPr>
      <w:r w:rsidRPr="004E1FAE">
        <w:rPr>
          <w:rFonts w:eastAsia="Times New Roman"/>
          <w:sz w:val="24"/>
          <w:lang w:eastAsia="ru-RU"/>
        </w:rPr>
        <w:t xml:space="preserve">Поставщик, в течение </w:t>
      </w:r>
      <w:r w:rsidR="0001024D" w:rsidRPr="004E1FAE">
        <w:rPr>
          <w:rFonts w:eastAsia="Times New Roman"/>
          <w:sz w:val="24"/>
          <w:lang w:eastAsia="ru-RU"/>
        </w:rPr>
        <w:t>7</w:t>
      </w:r>
      <w:r w:rsidRPr="004E1FAE">
        <w:rPr>
          <w:rFonts w:eastAsia="Times New Roman"/>
          <w:sz w:val="24"/>
          <w:lang w:eastAsia="ru-RU"/>
        </w:rPr>
        <w:t xml:space="preserve"> (</w:t>
      </w:r>
      <w:r w:rsidR="0001024D" w:rsidRPr="004E1FAE">
        <w:rPr>
          <w:rFonts w:eastAsia="Times New Roman"/>
          <w:sz w:val="24"/>
          <w:lang w:eastAsia="ru-RU"/>
        </w:rPr>
        <w:t>семи</w:t>
      </w:r>
      <w:r w:rsidRPr="004E1FAE">
        <w:rPr>
          <w:rFonts w:eastAsia="Times New Roman"/>
          <w:sz w:val="24"/>
          <w:lang w:eastAsia="ru-RU"/>
        </w:rPr>
        <w:t>) рабочих дней, с даты получения уведомления от Покупателя</w:t>
      </w:r>
      <w:r w:rsidR="00AC7113" w:rsidRPr="004E1FAE">
        <w:rPr>
          <w:rFonts w:eastAsia="Times New Roman"/>
          <w:sz w:val="24"/>
          <w:lang w:eastAsia="ru-RU"/>
        </w:rPr>
        <w:t>,</w:t>
      </w:r>
      <w:r w:rsidRPr="004E1FAE">
        <w:rPr>
          <w:rFonts w:eastAsia="Times New Roman"/>
          <w:sz w:val="24"/>
          <w:lang w:eastAsia="ru-RU"/>
        </w:rPr>
        <w:t xml:space="preserve"> принимает решение и уведомляет Покупателя об участии или не участии представителя Поставщика в осмотре Товара (</w:t>
      </w:r>
      <w:proofErr w:type="spellStart"/>
      <w:r w:rsidRPr="004E1FAE">
        <w:rPr>
          <w:rFonts w:eastAsia="Times New Roman"/>
          <w:sz w:val="24"/>
          <w:lang w:eastAsia="ru-RU"/>
        </w:rPr>
        <w:t>ов</w:t>
      </w:r>
      <w:proofErr w:type="spellEnd"/>
      <w:r w:rsidRPr="004E1FAE">
        <w:rPr>
          <w:rFonts w:eastAsia="Times New Roman"/>
          <w:sz w:val="24"/>
          <w:lang w:eastAsia="ru-RU"/>
        </w:rPr>
        <w:t>) и составл</w:t>
      </w:r>
      <w:r w:rsidR="00F14E61" w:rsidRPr="004E1FAE">
        <w:rPr>
          <w:rFonts w:eastAsia="Times New Roman"/>
          <w:sz w:val="24"/>
          <w:lang w:eastAsia="ru-RU"/>
        </w:rPr>
        <w:t>ении Акта выявленных недостатках</w:t>
      </w:r>
      <w:r w:rsidR="004230E3" w:rsidRPr="004E1FAE">
        <w:rPr>
          <w:rFonts w:eastAsia="Times New Roman"/>
          <w:sz w:val="24"/>
          <w:lang w:eastAsia="ru-RU"/>
        </w:rPr>
        <w:t>/</w:t>
      </w:r>
      <w:proofErr w:type="gramStart"/>
      <w:r w:rsidR="00F14E61" w:rsidRPr="004E1FAE">
        <w:rPr>
          <w:rFonts w:eastAsia="Times New Roman"/>
          <w:sz w:val="24"/>
          <w:lang w:eastAsia="ru-RU"/>
        </w:rPr>
        <w:t>дефектах</w:t>
      </w:r>
      <w:r w:rsidRPr="004E1FAE">
        <w:rPr>
          <w:rFonts w:eastAsia="Times New Roman"/>
          <w:sz w:val="24"/>
          <w:lang w:eastAsia="ru-RU"/>
        </w:rPr>
        <w:t>(</w:t>
      </w:r>
      <w:proofErr w:type="gramEnd"/>
      <w:r w:rsidRPr="004E1FAE">
        <w:rPr>
          <w:rFonts w:eastAsia="Times New Roman"/>
          <w:sz w:val="24"/>
          <w:lang w:eastAsia="ru-RU"/>
        </w:rPr>
        <w:t xml:space="preserve">далее по тексту – «Акт»), в отношении которого у Покупателя возникли претензии. </w:t>
      </w:r>
    </w:p>
    <w:p w:rsidR="0064206C" w:rsidRPr="0064206C" w:rsidRDefault="0064206C" w:rsidP="0064206C">
      <w:pPr>
        <w:widowControl/>
        <w:shd w:val="clear" w:color="auto" w:fill="FFFFFF"/>
        <w:tabs>
          <w:tab w:val="left" w:pos="993"/>
          <w:tab w:val="left" w:pos="1134"/>
        </w:tabs>
        <w:ind w:firstLine="567"/>
        <w:contextualSpacing/>
        <w:rPr>
          <w:rFonts w:eastAsia="Times New Roman"/>
          <w:kern w:val="0"/>
          <w:sz w:val="24"/>
          <w:szCs w:val="22"/>
          <w:lang w:val="ru-RU" w:eastAsia="ru-RU"/>
        </w:rPr>
      </w:pPr>
      <w:r w:rsidRPr="005933FA">
        <w:rPr>
          <w:rFonts w:eastAsia="Times New Roman"/>
          <w:kern w:val="0"/>
          <w:sz w:val="24"/>
          <w:szCs w:val="22"/>
          <w:lang w:val="ru-RU" w:eastAsia="ru-RU"/>
        </w:rPr>
        <w:t xml:space="preserve">В случае, если Поставщик (уполномоченный представитель) не явился для участия в осмотре Товара, Покупатель вправе при совместном участии представителя экспертной или иной уполномоченной организации обладающей лицензией составить Акт, </w:t>
      </w:r>
      <w:r w:rsidRPr="00F746A4">
        <w:rPr>
          <w:rFonts w:eastAsia="Times New Roman"/>
          <w:kern w:val="0"/>
          <w:sz w:val="24"/>
          <w:szCs w:val="22"/>
          <w:lang w:val="ru-RU" w:eastAsia="ru-RU"/>
        </w:rPr>
        <w:t xml:space="preserve">при этом </w:t>
      </w:r>
      <w:r>
        <w:rPr>
          <w:rFonts w:eastAsia="Times New Roman"/>
          <w:kern w:val="0"/>
          <w:sz w:val="24"/>
          <w:szCs w:val="22"/>
          <w:lang w:val="ru-RU" w:eastAsia="ru-RU"/>
        </w:rPr>
        <w:t xml:space="preserve">выбор </w:t>
      </w:r>
      <w:r w:rsidRPr="00F746A4">
        <w:rPr>
          <w:rFonts w:eastAsia="Times New Roman"/>
          <w:kern w:val="0"/>
          <w:sz w:val="24"/>
          <w:szCs w:val="22"/>
          <w:lang w:val="ru-RU" w:eastAsia="ru-RU"/>
        </w:rPr>
        <w:t>экспертн</w:t>
      </w:r>
      <w:r>
        <w:rPr>
          <w:rFonts w:eastAsia="Times New Roman"/>
          <w:kern w:val="0"/>
          <w:sz w:val="24"/>
          <w:szCs w:val="22"/>
          <w:lang w:val="ru-RU" w:eastAsia="ru-RU"/>
        </w:rPr>
        <w:t>ой</w:t>
      </w:r>
      <w:r w:rsidRPr="00F746A4">
        <w:rPr>
          <w:rFonts w:eastAsia="Times New Roman"/>
          <w:kern w:val="0"/>
          <w:sz w:val="24"/>
          <w:szCs w:val="22"/>
          <w:lang w:val="ru-RU" w:eastAsia="ru-RU"/>
        </w:rPr>
        <w:t xml:space="preserve"> или уполномоченн</w:t>
      </w:r>
      <w:r>
        <w:rPr>
          <w:rFonts w:eastAsia="Times New Roman"/>
          <w:kern w:val="0"/>
          <w:sz w:val="24"/>
          <w:szCs w:val="22"/>
          <w:lang w:val="ru-RU" w:eastAsia="ru-RU"/>
        </w:rPr>
        <w:t>ой</w:t>
      </w:r>
      <w:r w:rsidRPr="00F746A4">
        <w:rPr>
          <w:rFonts w:eastAsia="Times New Roman"/>
          <w:kern w:val="0"/>
          <w:sz w:val="24"/>
          <w:szCs w:val="22"/>
          <w:lang w:val="ru-RU" w:eastAsia="ru-RU"/>
        </w:rPr>
        <w:t xml:space="preserve"> организаци</w:t>
      </w:r>
      <w:r>
        <w:rPr>
          <w:rFonts w:eastAsia="Times New Roman"/>
          <w:kern w:val="0"/>
          <w:sz w:val="24"/>
          <w:szCs w:val="22"/>
          <w:lang w:val="ru-RU" w:eastAsia="ru-RU"/>
        </w:rPr>
        <w:t>и</w:t>
      </w:r>
      <w:r w:rsidRPr="00F746A4">
        <w:rPr>
          <w:rFonts w:eastAsia="Times New Roman"/>
          <w:kern w:val="0"/>
          <w:sz w:val="24"/>
          <w:szCs w:val="22"/>
          <w:lang w:val="ru-RU" w:eastAsia="ru-RU"/>
        </w:rPr>
        <w:t xml:space="preserve"> долж</w:t>
      </w:r>
      <w:r>
        <w:rPr>
          <w:rFonts w:eastAsia="Times New Roman"/>
          <w:kern w:val="0"/>
          <w:sz w:val="24"/>
          <w:szCs w:val="22"/>
          <w:lang w:val="ru-RU" w:eastAsia="ru-RU"/>
        </w:rPr>
        <w:t>е</w:t>
      </w:r>
      <w:r w:rsidRPr="00F746A4">
        <w:rPr>
          <w:rFonts w:eastAsia="Times New Roman"/>
          <w:kern w:val="0"/>
          <w:sz w:val="24"/>
          <w:szCs w:val="22"/>
          <w:lang w:val="ru-RU" w:eastAsia="ru-RU"/>
        </w:rPr>
        <w:t xml:space="preserve">н быть </w:t>
      </w:r>
      <w:r>
        <w:rPr>
          <w:rFonts w:eastAsia="Times New Roman"/>
          <w:kern w:val="0"/>
          <w:sz w:val="24"/>
          <w:szCs w:val="22"/>
          <w:lang w:val="ru-RU" w:eastAsia="ru-RU"/>
        </w:rPr>
        <w:t xml:space="preserve">в письменной форме </w:t>
      </w:r>
      <w:r w:rsidRPr="00F746A4">
        <w:rPr>
          <w:rFonts w:eastAsia="Times New Roman"/>
          <w:kern w:val="0"/>
          <w:sz w:val="24"/>
          <w:szCs w:val="22"/>
          <w:lang w:val="ru-RU" w:eastAsia="ru-RU"/>
        </w:rPr>
        <w:t>согласован с Поставщиком,</w:t>
      </w:r>
      <w:r>
        <w:rPr>
          <w:rFonts w:eastAsia="Times New Roman"/>
          <w:kern w:val="0"/>
          <w:sz w:val="24"/>
          <w:szCs w:val="22"/>
          <w:lang w:val="ru-RU" w:eastAsia="ru-RU"/>
        </w:rPr>
        <w:t xml:space="preserve"> настоящий пункт, является существенным условием Договора, нарушение которого, влечет недействительность Акта, </w:t>
      </w:r>
      <w:r w:rsidRPr="005933FA">
        <w:rPr>
          <w:rFonts w:eastAsia="Times New Roman"/>
          <w:kern w:val="0"/>
          <w:sz w:val="24"/>
          <w:szCs w:val="22"/>
          <w:lang w:val="ru-RU" w:eastAsia="ru-RU"/>
        </w:rPr>
        <w:t>надлежащим образом с соблюдением сроков указанных в настоящем пункте оформленный Акт служит основанием для заявления Покупателем в адрес Поставщика претензии в отношении Товара (</w:t>
      </w:r>
      <w:proofErr w:type="spellStart"/>
      <w:r w:rsidRPr="005933FA">
        <w:rPr>
          <w:rFonts w:eastAsia="Times New Roman"/>
          <w:kern w:val="0"/>
          <w:sz w:val="24"/>
          <w:szCs w:val="22"/>
          <w:lang w:val="ru-RU" w:eastAsia="ru-RU"/>
        </w:rPr>
        <w:t>ов</w:t>
      </w:r>
      <w:proofErr w:type="spellEnd"/>
      <w:r w:rsidRPr="005933FA">
        <w:rPr>
          <w:rFonts w:eastAsia="Times New Roman"/>
          <w:kern w:val="0"/>
          <w:sz w:val="24"/>
          <w:szCs w:val="22"/>
          <w:lang w:val="ru-RU" w:eastAsia="ru-RU"/>
        </w:rPr>
        <w:t xml:space="preserve">).    </w:t>
      </w:r>
    </w:p>
    <w:p w:rsidR="0001024D" w:rsidRPr="004E1FAE" w:rsidRDefault="0057054C" w:rsidP="004E1FAE">
      <w:pPr>
        <w:pStyle w:val="af1"/>
        <w:numPr>
          <w:ilvl w:val="1"/>
          <w:numId w:val="1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sz w:val="24"/>
        </w:rPr>
      </w:pPr>
      <w:r w:rsidRPr="004E1FAE">
        <w:rPr>
          <w:sz w:val="24"/>
        </w:rPr>
        <w:t>Претензия по количеству, качеству и/или ассортименту Товара (</w:t>
      </w:r>
      <w:proofErr w:type="spellStart"/>
      <w:r w:rsidRPr="004E1FAE">
        <w:rPr>
          <w:sz w:val="24"/>
        </w:rPr>
        <w:t>ов</w:t>
      </w:r>
      <w:proofErr w:type="spellEnd"/>
      <w:r w:rsidRPr="004E1FAE">
        <w:rPr>
          <w:sz w:val="24"/>
        </w:rPr>
        <w:t xml:space="preserve">), должны быть заявлены Покупателем в письменном виде не позднее </w:t>
      </w:r>
      <w:r w:rsidR="0001024D" w:rsidRPr="004E1FAE">
        <w:rPr>
          <w:sz w:val="24"/>
        </w:rPr>
        <w:t>10</w:t>
      </w:r>
      <w:r w:rsidRPr="004E1FAE">
        <w:rPr>
          <w:sz w:val="24"/>
        </w:rPr>
        <w:t xml:space="preserve"> (</w:t>
      </w:r>
      <w:r w:rsidR="0001024D" w:rsidRPr="004E1FAE">
        <w:rPr>
          <w:sz w:val="24"/>
        </w:rPr>
        <w:t>десяти</w:t>
      </w:r>
      <w:r w:rsidRPr="004E1FAE">
        <w:rPr>
          <w:sz w:val="24"/>
        </w:rPr>
        <w:t>) рабочих дней после получения Товара(</w:t>
      </w:r>
      <w:proofErr w:type="spellStart"/>
      <w:r w:rsidRPr="004E1FAE">
        <w:rPr>
          <w:sz w:val="24"/>
        </w:rPr>
        <w:t>ов</w:t>
      </w:r>
      <w:proofErr w:type="spellEnd"/>
      <w:r w:rsidRPr="004E1FAE">
        <w:rPr>
          <w:sz w:val="24"/>
        </w:rPr>
        <w:t xml:space="preserve">). </w:t>
      </w:r>
    </w:p>
    <w:p w:rsidR="0057054C" w:rsidRPr="004E1FAE" w:rsidRDefault="0057054C" w:rsidP="004E1FAE">
      <w:pPr>
        <w:pStyle w:val="af1"/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sz w:val="24"/>
        </w:rPr>
      </w:pPr>
      <w:r w:rsidRPr="004E1FAE">
        <w:rPr>
          <w:sz w:val="24"/>
        </w:rPr>
        <w:t>К претензии Покупателя в отношении Товара (</w:t>
      </w:r>
      <w:proofErr w:type="spellStart"/>
      <w:r w:rsidRPr="004E1FAE">
        <w:rPr>
          <w:sz w:val="24"/>
        </w:rPr>
        <w:t>ов</w:t>
      </w:r>
      <w:proofErr w:type="spellEnd"/>
      <w:r w:rsidRPr="004E1FAE">
        <w:rPr>
          <w:sz w:val="24"/>
        </w:rPr>
        <w:t>) Поставщика, должны быть приложены следующие документы:</w:t>
      </w:r>
    </w:p>
    <w:p w:rsidR="00F14E61" w:rsidRPr="004E1FAE" w:rsidRDefault="00F14E61" w:rsidP="004E1FAE">
      <w:pPr>
        <w:pStyle w:val="af1"/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4E1FAE">
        <w:rPr>
          <w:b/>
          <w:sz w:val="24"/>
          <w:szCs w:val="24"/>
        </w:rPr>
        <w:t>-</w:t>
      </w:r>
      <w:r w:rsidRPr="004E1FAE">
        <w:rPr>
          <w:sz w:val="24"/>
          <w:szCs w:val="24"/>
        </w:rPr>
        <w:t xml:space="preserve"> Акт о выявленных несоответствиях (недостатках)</w:t>
      </w:r>
      <w:r w:rsidR="0001024D" w:rsidRPr="004E1FAE">
        <w:rPr>
          <w:sz w:val="24"/>
          <w:szCs w:val="24"/>
        </w:rPr>
        <w:t>,</w:t>
      </w:r>
      <w:r w:rsidRPr="004E1FAE">
        <w:rPr>
          <w:sz w:val="24"/>
          <w:szCs w:val="24"/>
        </w:rPr>
        <w:t xml:space="preserve"> подписанный </w:t>
      </w:r>
      <w:r w:rsidR="0001024D" w:rsidRPr="004E1FAE">
        <w:rPr>
          <w:sz w:val="24"/>
          <w:szCs w:val="24"/>
        </w:rPr>
        <w:t>всеми лицами,</w:t>
      </w:r>
      <w:r w:rsidRPr="004E1FAE">
        <w:rPr>
          <w:sz w:val="24"/>
          <w:szCs w:val="24"/>
        </w:rPr>
        <w:t xml:space="preserve"> учас</w:t>
      </w:r>
      <w:r w:rsidR="00AC7113" w:rsidRPr="004E1FAE">
        <w:rPr>
          <w:sz w:val="24"/>
          <w:szCs w:val="24"/>
        </w:rPr>
        <w:t>твовавшими при составлении А</w:t>
      </w:r>
      <w:r w:rsidRPr="004E1FAE">
        <w:rPr>
          <w:sz w:val="24"/>
          <w:szCs w:val="24"/>
        </w:rPr>
        <w:t xml:space="preserve">кта (подлинник); </w:t>
      </w:r>
    </w:p>
    <w:p w:rsidR="00F14E61" w:rsidRPr="004E1FAE" w:rsidRDefault="00F14E61" w:rsidP="004E1FAE">
      <w:pPr>
        <w:pStyle w:val="af1"/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4E1FAE">
        <w:rPr>
          <w:b/>
          <w:sz w:val="24"/>
          <w:szCs w:val="24"/>
        </w:rPr>
        <w:t>-</w:t>
      </w:r>
      <w:r w:rsidRPr="004E1FAE">
        <w:rPr>
          <w:sz w:val="24"/>
          <w:szCs w:val="24"/>
        </w:rPr>
        <w:t xml:space="preserve"> Сертификат, лицензия, служебное удостоверение </w:t>
      </w:r>
      <w:r w:rsidR="00AC7113" w:rsidRPr="004E1FAE">
        <w:rPr>
          <w:sz w:val="24"/>
          <w:szCs w:val="24"/>
        </w:rPr>
        <w:t>(</w:t>
      </w:r>
      <w:r w:rsidRPr="004E1FAE">
        <w:rPr>
          <w:sz w:val="24"/>
          <w:szCs w:val="24"/>
        </w:rPr>
        <w:t xml:space="preserve">иной </w:t>
      </w:r>
      <w:proofErr w:type="gramStart"/>
      <w:r w:rsidRPr="004E1FAE">
        <w:rPr>
          <w:sz w:val="24"/>
          <w:szCs w:val="24"/>
        </w:rPr>
        <w:t>документ</w:t>
      </w:r>
      <w:r w:rsidR="00AC7113" w:rsidRPr="004E1FAE">
        <w:rPr>
          <w:sz w:val="24"/>
          <w:szCs w:val="24"/>
        </w:rPr>
        <w:t>)</w:t>
      </w:r>
      <w:r w:rsidR="0001024D" w:rsidRPr="004E1FAE">
        <w:rPr>
          <w:sz w:val="24"/>
          <w:szCs w:val="24"/>
        </w:rPr>
        <w:t>лица</w:t>
      </w:r>
      <w:proofErr w:type="gramEnd"/>
      <w:r w:rsidR="0001024D" w:rsidRPr="004E1FAE">
        <w:rPr>
          <w:sz w:val="24"/>
          <w:szCs w:val="24"/>
        </w:rPr>
        <w:t xml:space="preserve"> уполномоченной организации,</w:t>
      </w:r>
      <w:r w:rsidRPr="004E1FAE">
        <w:rPr>
          <w:sz w:val="24"/>
          <w:szCs w:val="24"/>
        </w:rPr>
        <w:t xml:space="preserve"> принимавшей участие в осмотре (обследовании) Товара, в отношении которого у Покупателя возникли претензии; </w:t>
      </w:r>
    </w:p>
    <w:p w:rsidR="00F14E61" w:rsidRPr="004E1FAE" w:rsidRDefault="00F14E61" w:rsidP="004E1FAE">
      <w:pPr>
        <w:pStyle w:val="af1"/>
        <w:shd w:val="clear" w:color="auto" w:fill="FFFFFF"/>
        <w:tabs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4E1FAE">
        <w:rPr>
          <w:b/>
          <w:sz w:val="24"/>
          <w:szCs w:val="24"/>
        </w:rPr>
        <w:t>-</w:t>
      </w:r>
      <w:r w:rsidRPr="004E1FAE">
        <w:rPr>
          <w:sz w:val="24"/>
          <w:szCs w:val="24"/>
        </w:rPr>
        <w:t xml:space="preserve"> Сертификат завода-изготовителя (заверенная копия), при его наличии;</w:t>
      </w:r>
    </w:p>
    <w:p w:rsidR="00543E5A" w:rsidRPr="004E1FAE" w:rsidRDefault="00F14E61" w:rsidP="004E1FAE">
      <w:pPr>
        <w:pStyle w:val="af1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r w:rsidRPr="004E1FAE">
        <w:rPr>
          <w:b/>
          <w:sz w:val="24"/>
          <w:szCs w:val="24"/>
        </w:rPr>
        <w:t>-</w:t>
      </w:r>
      <w:r w:rsidRPr="004E1FAE">
        <w:rPr>
          <w:sz w:val="24"/>
          <w:szCs w:val="24"/>
        </w:rPr>
        <w:t xml:space="preserve"> Фото и видео материалы, с фиксацией (наличием) выявленных недостатков (несоответствий) Товара. </w:t>
      </w:r>
      <w:r w:rsidR="00543E5A" w:rsidRPr="004E1FAE">
        <w:rPr>
          <w:rFonts w:eastAsia="Times New Roman"/>
          <w:sz w:val="24"/>
          <w:szCs w:val="24"/>
          <w:lang w:eastAsia="ru-RU"/>
        </w:rPr>
        <w:t>Предъявление</w:t>
      </w:r>
      <w:r w:rsidR="00F75265" w:rsidRPr="004E1FAE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="00F75265" w:rsidRPr="004E1FAE">
        <w:rPr>
          <w:rFonts w:eastAsia="Times New Roman"/>
          <w:sz w:val="24"/>
          <w:szCs w:val="24"/>
          <w:lang w:eastAsia="ru-RU"/>
        </w:rPr>
        <w:t>Покупателем</w:t>
      </w:r>
      <w:r w:rsidR="00FE708C" w:rsidRPr="004E1FAE">
        <w:rPr>
          <w:rFonts w:eastAsia="Times New Roman"/>
          <w:sz w:val="24"/>
          <w:szCs w:val="24"/>
          <w:lang w:eastAsia="ru-RU"/>
        </w:rPr>
        <w:t>претензии</w:t>
      </w:r>
      <w:proofErr w:type="spellEnd"/>
      <w:r w:rsidR="00FE708C" w:rsidRPr="004E1FAE">
        <w:rPr>
          <w:rFonts w:eastAsia="Times New Roman"/>
          <w:sz w:val="24"/>
          <w:szCs w:val="24"/>
          <w:lang w:eastAsia="ru-RU"/>
        </w:rPr>
        <w:t xml:space="preserve"> </w:t>
      </w:r>
      <w:r w:rsidR="005823BC" w:rsidRPr="004E1FAE">
        <w:rPr>
          <w:rFonts w:eastAsia="Times New Roman"/>
          <w:sz w:val="24"/>
          <w:szCs w:val="24"/>
          <w:lang w:eastAsia="ru-RU"/>
        </w:rPr>
        <w:t xml:space="preserve">к Товару </w:t>
      </w:r>
      <w:r w:rsidR="00543E5A" w:rsidRPr="004E1FAE">
        <w:rPr>
          <w:rFonts w:eastAsia="Times New Roman"/>
          <w:sz w:val="24"/>
          <w:szCs w:val="24"/>
          <w:lang w:eastAsia="ru-RU"/>
        </w:rPr>
        <w:t xml:space="preserve">без предоставления </w:t>
      </w:r>
      <w:r w:rsidR="0001024D" w:rsidRPr="004E1FAE">
        <w:rPr>
          <w:rFonts w:eastAsia="Times New Roman"/>
          <w:sz w:val="24"/>
          <w:szCs w:val="24"/>
          <w:lang w:eastAsia="ru-RU"/>
        </w:rPr>
        <w:t>документов,</w:t>
      </w:r>
      <w:r w:rsidR="00543E5A" w:rsidRPr="004E1FAE">
        <w:rPr>
          <w:rFonts w:eastAsia="Times New Roman"/>
          <w:sz w:val="24"/>
          <w:szCs w:val="24"/>
          <w:lang w:eastAsia="ru-RU"/>
        </w:rPr>
        <w:t xml:space="preserve"> указанных в настоящем пункте, является основанием для отказа Покупателю в рассмотрении Претензии</w:t>
      </w:r>
      <w:r w:rsidR="00F75265" w:rsidRPr="004E1FAE">
        <w:rPr>
          <w:rFonts w:eastAsia="Times New Roman"/>
          <w:sz w:val="24"/>
          <w:szCs w:val="24"/>
          <w:lang w:eastAsia="ru-RU"/>
        </w:rPr>
        <w:t xml:space="preserve"> Поставщиком</w:t>
      </w:r>
      <w:r w:rsidR="008C3BC1" w:rsidRPr="004E1FAE">
        <w:rPr>
          <w:rFonts w:eastAsia="Times New Roman"/>
          <w:sz w:val="24"/>
          <w:szCs w:val="24"/>
          <w:lang w:eastAsia="ru-RU"/>
        </w:rPr>
        <w:t xml:space="preserve">, при этом, Покупатель вправе после устранения недостатков в предъявленной Претензии повторно обратиться к Поставщику с Претензией. </w:t>
      </w:r>
    </w:p>
    <w:p w:rsidR="0001024D" w:rsidRPr="004E1FAE" w:rsidRDefault="0001024D" w:rsidP="004E1FAE">
      <w:pPr>
        <w:pStyle w:val="af1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r w:rsidRPr="004E1FAE">
        <w:rPr>
          <w:sz w:val="24"/>
        </w:rPr>
        <w:t>Вышеуказанный перечень документов – является императивным.</w:t>
      </w:r>
    </w:p>
    <w:p w:rsidR="00F75265" w:rsidRPr="004E1FAE" w:rsidRDefault="00F75265" w:rsidP="004E1FAE">
      <w:pPr>
        <w:pStyle w:val="af1"/>
        <w:numPr>
          <w:ilvl w:val="1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r w:rsidRPr="004E1FAE">
        <w:rPr>
          <w:rFonts w:eastAsia="Times New Roman"/>
          <w:sz w:val="24"/>
          <w:szCs w:val="24"/>
          <w:lang w:eastAsia="ru-RU"/>
        </w:rPr>
        <w:t xml:space="preserve">Поставщик </w:t>
      </w:r>
      <w:proofErr w:type="spellStart"/>
      <w:r w:rsidRPr="004E1FAE">
        <w:rPr>
          <w:rFonts w:eastAsia="Times New Roman"/>
          <w:sz w:val="24"/>
          <w:szCs w:val="24"/>
          <w:lang w:eastAsia="ru-RU"/>
        </w:rPr>
        <w:t>рассматривает</w:t>
      </w:r>
      <w:r w:rsidR="0001024D" w:rsidRPr="004E1FAE">
        <w:rPr>
          <w:rFonts w:eastAsia="Times New Roman"/>
          <w:sz w:val="24"/>
          <w:szCs w:val="24"/>
          <w:lang w:eastAsia="ru-RU"/>
        </w:rPr>
        <w:t>Претензию</w:t>
      </w:r>
      <w:proofErr w:type="spellEnd"/>
      <w:r w:rsidR="0001024D" w:rsidRPr="004E1FAE">
        <w:rPr>
          <w:rFonts w:eastAsia="Times New Roman"/>
          <w:sz w:val="24"/>
          <w:szCs w:val="24"/>
          <w:lang w:eastAsia="ru-RU"/>
        </w:rPr>
        <w:t xml:space="preserve"> </w:t>
      </w:r>
      <w:r w:rsidR="00F14E61" w:rsidRPr="004E1FAE">
        <w:rPr>
          <w:rFonts w:eastAsia="Times New Roman"/>
          <w:sz w:val="24"/>
          <w:szCs w:val="24"/>
          <w:lang w:eastAsia="ru-RU"/>
        </w:rPr>
        <w:t xml:space="preserve">Покупателя в течение </w:t>
      </w:r>
      <w:r w:rsidR="0001024D" w:rsidRPr="004E1FAE">
        <w:rPr>
          <w:rFonts w:eastAsia="Times New Roman"/>
          <w:sz w:val="24"/>
          <w:szCs w:val="24"/>
          <w:lang w:eastAsia="ru-RU"/>
        </w:rPr>
        <w:t>10</w:t>
      </w:r>
      <w:r w:rsidR="00F14E61" w:rsidRPr="004E1FAE">
        <w:rPr>
          <w:rFonts w:eastAsia="Times New Roman"/>
          <w:sz w:val="24"/>
          <w:szCs w:val="24"/>
          <w:lang w:eastAsia="ru-RU"/>
        </w:rPr>
        <w:t xml:space="preserve"> (</w:t>
      </w:r>
      <w:r w:rsidR="0001024D" w:rsidRPr="004E1FAE">
        <w:rPr>
          <w:rFonts w:eastAsia="Times New Roman"/>
          <w:sz w:val="24"/>
          <w:szCs w:val="24"/>
          <w:lang w:eastAsia="ru-RU"/>
        </w:rPr>
        <w:t>десяти</w:t>
      </w:r>
      <w:r w:rsidR="00F14E61" w:rsidRPr="004E1FAE">
        <w:rPr>
          <w:rFonts w:eastAsia="Times New Roman"/>
          <w:sz w:val="24"/>
          <w:szCs w:val="24"/>
          <w:lang w:eastAsia="ru-RU"/>
        </w:rPr>
        <w:t>) рабочих дней</w:t>
      </w:r>
      <w:r w:rsidRPr="004E1FAE">
        <w:rPr>
          <w:rFonts w:eastAsia="Times New Roman"/>
          <w:sz w:val="24"/>
          <w:szCs w:val="24"/>
          <w:lang w:eastAsia="ru-RU"/>
        </w:rPr>
        <w:t xml:space="preserve"> с даты получения </w:t>
      </w:r>
      <w:r w:rsidR="00AC7113" w:rsidRPr="004E1FAE">
        <w:rPr>
          <w:rFonts w:eastAsia="Times New Roman"/>
          <w:sz w:val="24"/>
          <w:szCs w:val="24"/>
          <w:lang w:eastAsia="ru-RU"/>
        </w:rPr>
        <w:t xml:space="preserve">надлежащим образом оформленной </w:t>
      </w:r>
      <w:r w:rsidR="0001024D" w:rsidRPr="004E1FAE">
        <w:rPr>
          <w:rFonts w:eastAsia="Times New Roman"/>
          <w:sz w:val="24"/>
          <w:szCs w:val="24"/>
          <w:lang w:eastAsia="ru-RU"/>
        </w:rPr>
        <w:t xml:space="preserve">Претензии </w:t>
      </w:r>
      <w:r w:rsidRPr="004E1FAE">
        <w:rPr>
          <w:rFonts w:eastAsia="Times New Roman"/>
          <w:sz w:val="24"/>
          <w:szCs w:val="24"/>
          <w:lang w:eastAsia="ru-RU"/>
        </w:rPr>
        <w:t xml:space="preserve">и получения всех </w:t>
      </w:r>
      <w:r w:rsidR="00AC7113" w:rsidRPr="004E1FAE">
        <w:rPr>
          <w:rFonts w:eastAsia="Times New Roman"/>
          <w:sz w:val="24"/>
          <w:szCs w:val="24"/>
          <w:lang w:eastAsia="ru-RU"/>
        </w:rPr>
        <w:t>документов,</w:t>
      </w:r>
      <w:r w:rsidRPr="004E1FAE">
        <w:rPr>
          <w:rFonts w:eastAsia="Times New Roman"/>
          <w:sz w:val="24"/>
          <w:szCs w:val="24"/>
          <w:lang w:eastAsia="ru-RU"/>
        </w:rPr>
        <w:t xml:space="preserve"> необходим</w:t>
      </w:r>
      <w:r w:rsidR="00AC7113" w:rsidRPr="004E1FAE">
        <w:rPr>
          <w:rFonts w:eastAsia="Times New Roman"/>
          <w:sz w:val="24"/>
          <w:szCs w:val="24"/>
          <w:lang w:eastAsia="ru-RU"/>
        </w:rPr>
        <w:t>ых для рассмотрения требований п</w:t>
      </w:r>
      <w:r w:rsidRPr="004E1FAE">
        <w:rPr>
          <w:rFonts w:eastAsia="Times New Roman"/>
          <w:sz w:val="24"/>
          <w:szCs w:val="24"/>
          <w:lang w:eastAsia="ru-RU"/>
        </w:rPr>
        <w:t xml:space="preserve">ретензии. </w:t>
      </w:r>
    </w:p>
    <w:p w:rsidR="00F53022" w:rsidRPr="004E1FAE" w:rsidRDefault="00F53022" w:rsidP="004E1FAE">
      <w:pPr>
        <w:pStyle w:val="af1"/>
        <w:numPr>
          <w:ilvl w:val="1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r w:rsidRPr="004E1FAE">
        <w:rPr>
          <w:rFonts w:eastAsia="Times New Roman"/>
          <w:sz w:val="24"/>
          <w:szCs w:val="24"/>
          <w:lang w:eastAsia="ru-RU"/>
        </w:rPr>
        <w:t xml:space="preserve">Товар, в отношении которого у Покупателя возникли </w:t>
      </w:r>
      <w:r w:rsidR="0001024D" w:rsidRPr="004E1FAE">
        <w:rPr>
          <w:rFonts w:eastAsia="Times New Roman"/>
          <w:sz w:val="24"/>
          <w:szCs w:val="24"/>
          <w:lang w:eastAsia="ru-RU"/>
        </w:rPr>
        <w:t xml:space="preserve">Претензии </w:t>
      </w:r>
      <w:r w:rsidRPr="004E1FAE">
        <w:rPr>
          <w:rFonts w:eastAsia="Times New Roman"/>
          <w:sz w:val="24"/>
          <w:szCs w:val="24"/>
          <w:lang w:eastAsia="ru-RU"/>
        </w:rPr>
        <w:t>(по количеству, качеству</w:t>
      </w:r>
      <w:r w:rsidR="00893E4F" w:rsidRPr="004E1FAE">
        <w:rPr>
          <w:rFonts w:eastAsia="Times New Roman"/>
          <w:sz w:val="24"/>
          <w:szCs w:val="24"/>
          <w:lang w:eastAsia="ru-RU"/>
        </w:rPr>
        <w:t>, ассортименту</w:t>
      </w:r>
      <w:r w:rsidRPr="004E1FAE">
        <w:rPr>
          <w:rFonts w:eastAsia="Times New Roman"/>
          <w:sz w:val="24"/>
          <w:szCs w:val="24"/>
          <w:lang w:eastAsia="ru-RU"/>
        </w:rPr>
        <w:t>) должен быть помещен на территории (складе) Покупателя</w:t>
      </w:r>
      <w:r w:rsidR="00F14E61" w:rsidRPr="004E1FAE">
        <w:rPr>
          <w:rFonts w:eastAsia="Times New Roman"/>
          <w:sz w:val="24"/>
          <w:szCs w:val="24"/>
          <w:lang w:eastAsia="ru-RU"/>
        </w:rPr>
        <w:t xml:space="preserve"> (Грузополучателя)</w:t>
      </w:r>
      <w:r w:rsidRPr="004E1FAE">
        <w:rPr>
          <w:rFonts w:eastAsia="Times New Roman"/>
          <w:sz w:val="24"/>
          <w:szCs w:val="24"/>
          <w:lang w:eastAsia="ru-RU"/>
        </w:rPr>
        <w:t xml:space="preserve"> обособленно от других Товаров</w:t>
      </w:r>
      <w:r w:rsidR="00AC7113" w:rsidRPr="004E1FAE">
        <w:rPr>
          <w:rFonts w:eastAsia="Times New Roman"/>
          <w:sz w:val="24"/>
          <w:szCs w:val="24"/>
          <w:lang w:eastAsia="ru-RU"/>
        </w:rPr>
        <w:t xml:space="preserve"> (не допуская смешивания с другими однородными Товарами)</w:t>
      </w:r>
      <w:r w:rsidR="00D718A4" w:rsidRPr="004E1FAE">
        <w:rPr>
          <w:rFonts w:eastAsia="Times New Roman"/>
          <w:sz w:val="24"/>
          <w:szCs w:val="24"/>
          <w:lang w:eastAsia="ru-RU"/>
        </w:rPr>
        <w:t>, не соблюдение</w:t>
      </w:r>
      <w:r w:rsidR="00F14E61" w:rsidRPr="004E1FAE">
        <w:rPr>
          <w:rFonts w:eastAsia="Times New Roman"/>
          <w:sz w:val="24"/>
          <w:szCs w:val="24"/>
          <w:lang w:eastAsia="ru-RU"/>
        </w:rPr>
        <w:t xml:space="preserve"> Покупателем (Грузополучателем) положений настоящего пункта, </w:t>
      </w:r>
      <w:r w:rsidR="00D718A4" w:rsidRPr="004E1FAE">
        <w:rPr>
          <w:rFonts w:eastAsia="Times New Roman"/>
          <w:sz w:val="24"/>
          <w:szCs w:val="24"/>
          <w:lang w:eastAsia="ru-RU"/>
        </w:rPr>
        <w:t>служит основан</w:t>
      </w:r>
      <w:r w:rsidR="00AC7113" w:rsidRPr="004E1FAE">
        <w:rPr>
          <w:rFonts w:eastAsia="Times New Roman"/>
          <w:sz w:val="24"/>
          <w:szCs w:val="24"/>
          <w:lang w:eastAsia="ru-RU"/>
        </w:rPr>
        <w:t>ие для отказа в удовлетворении п</w:t>
      </w:r>
      <w:r w:rsidR="00D718A4" w:rsidRPr="004E1FAE">
        <w:rPr>
          <w:rFonts w:eastAsia="Times New Roman"/>
          <w:sz w:val="24"/>
          <w:szCs w:val="24"/>
          <w:lang w:eastAsia="ru-RU"/>
        </w:rPr>
        <w:t>ретензии</w:t>
      </w:r>
      <w:r w:rsidR="00AC7113" w:rsidRPr="004E1FAE">
        <w:rPr>
          <w:rFonts w:eastAsia="Times New Roman"/>
          <w:sz w:val="24"/>
          <w:szCs w:val="24"/>
          <w:lang w:eastAsia="ru-RU"/>
        </w:rPr>
        <w:t xml:space="preserve"> Покупателя без ее</w:t>
      </w:r>
      <w:r w:rsidR="00D718A4" w:rsidRPr="004E1FAE">
        <w:rPr>
          <w:rFonts w:eastAsia="Times New Roman"/>
          <w:sz w:val="24"/>
          <w:szCs w:val="24"/>
          <w:lang w:eastAsia="ru-RU"/>
        </w:rPr>
        <w:t xml:space="preserve"> рассмотрения Поставщиком</w:t>
      </w:r>
      <w:r w:rsidR="00F14E61" w:rsidRPr="004E1FAE">
        <w:rPr>
          <w:rFonts w:eastAsia="Times New Roman"/>
          <w:sz w:val="24"/>
          <w:szCs w:val="24"/>
          <w:lang w:eastAsia="ru-RU"/>
        </w:rPr>
        <w:t xml:space="preserve">. </w:t>
      </w:r>
      <w:proofErr w:type="spellStart"/>
      <w:r w:rsidR="00F14E61" w:rsidRPr="004E1FAE">
        <w:rPr>
          <w:rFonts w:eastAsia="Times New Roman"/>
          <w:sz w:val="24"/>
          <w:szCs w:val="24"/>
          <w:lang w:eastAsia="ru-RU"/>
        </w:rPr>
        <w:t>Поставщиквправев</w:t>
      </w:r>
      <w:proofErr w:type="spellEnd"/>
      <w:r w:rsidR="00F14E61" w:rsidRPr="004E1FAE">
        <w:rPr>
          <w:rFonts w:eastAsia="Times New Roman"/>
          <w:sz w:val="24"/>
          <w:szCs w:val="24"/>
          <w:lang w:eastAsia="ru-RU"/>
        </w:rPr>
        <w:t xml:space="preserve"> любое время </w:t>
      </w:r>
      <w:r w:rsidR="00AC7113" w:rsidRPr="004E1FAE">
        <w:rPr>
          <w:rFonts w:eastAsia="Times New Roman"/>
          <w:sz w:val="24"/>
          <w:szCs w:val="24"/>
          <w:lang w:eastAsia="ru-RU"/>
        </w:rPr>
        <w:t>проверить обоснованность п</w:t>
      </w:r>
      <w:r w:rsidRPr="004E1FAE">
        <w:rPr>
          <w:rFonts w:eastAsia="Times New Roman"/>
          <w:sz w:val="24"/>
          <w:szCs w:val="24"/>
          <w:lang w:eastAsia="ru-RU"/>
        </w:rPr>
        <w:t>ретензи</w:t>
      </w:r>
      <w:r w:rsidR="00D718A4" w:rsidRPr="004E1FAE">
        <w:rPr>
          <w:rFonts w:eastAsia="Times New Roman"/>
          <w:sz w:val="24"/>
          <w:szCs w:val="24"/>
          <w:lang w:eastAsia="ru-RU"/>
        </w:rPr>
        <w:t>и (</w:t>
      </w:r>
      <w:r w:rsidRPr="004E1FAE">
        <w:rPr>
          <w:rFonts w:eastAsia="Times New Roman"/>
          <w:sz w:val="24"/>
          <w:szCs w:val="24"/>
          <w:lang w:eastAsia="ru-RU"/>
        </w:rPr>
        <w:t>й</w:t>
      </w:r>
      <w:r w:rsidR="00D718A4" w:rsidRPr="004E1FAE">
        <w:rPr>
          <w:rFonts w:eastAsia="Times New Roman"/>
          <w:sz w:val="24"/>
          <w:szCs w:val="24"/>
          <w:lang w:eastAsia="ru-RU"/>
        </w:rPr>
        <w:t>)</w:t>
      </w:r>
      <w:r w:rsidR="00AC7113" w:rsidRPr="004E1FAE">
        <w:rPr>
          <w:rFonts w:eastAsia="Times New Roman"/>
          <w:sz w:val="24"/>
          <w:szCs w:val="24"/>
          <w:lang w:eastAsia="ru-RU"/>
        </w:rPr>
        <w:t xml:space="preserve"> Покупателя,</w:t>
      </w:r>
      <w:r w:rsidRPr="004E1FAE">
        <w:rPr>
          <w:rFonts w:eastAsia="Times New Roman"/>
          <w:sz w:val="24"/>
          <w:szCs w:val="24"/>
          <w:lang w:eastAsia="ru-RU"/>
        </w:rPr>
        <w:t xml:space="preserve"> путем осмотра претензионного Товара на территории (складе) Покупателя</w:t>
      </w:r>
      <w:r w:rsidR="00F14E61" w:rsidRPr="004E1FAE">
        <w:rPr>
          <w:rFonts w:eastAsia="Times New Roman"/>
          <w:sz w:val="24"/>
          <w:szCs w:val="24"/>
          <w:lang w:eastAsia="ru-RU"/>
        </w:rPr>
        <w:t xml:space="preserve"> (Грузополучателя)</w:t>
      </w:r>
      <w:r w:rsidRPr="004E1FAE">
        <w:rPr>
          <w:rFonts w:eastAsia="Times New Roman"/>
          <w:sz w:val="24"/>
          <w:szCs w:val="24"/>
          <w:lang w:eastAsia="ru-RU"/>
        </w:rPr>
        <w:t>.</w:t>
      </w:r>
    </w:p>
    <w:p w:rsidR="00AC7113" w:rsidRPr="004E1FAE" w:rsidRDefault="00AC7113" w:rsidP="004E1FAE">
      <w:pPr>
        <w:pStyle w:val="af1"/>
        <w:numPr>
          <w:ilvl w:val="1"/>
          <w:numId w:val="1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eastAsia="Times New Roman"/>
          <w:sz w:val="24"/>
          <w:lang w:eastAsia="ru-RU"/>
        </w:rPr>
      </w:pPr>
      <w:r w:rsidRPr="004E1FAE">
        <w:rPr>
          <w:rFonts w:eastAsia="Times New Roman"/>
          <w:sz w:val="24"/>
        </w:rPr>
        <w:t>Покупатель не имеет право использовать, передавать иным образом распоряжаться Товаром (ми), в отношении которого (</w:t>
      </w:r>
      <w:proofErr w:type="spellStart"/>
      <w:r w:rsidRPr="004E1FAE">
        <w:rPr>
          <w:rFonts w:eastAsia="Times New Roman"/>
          <w:sz w:val="24"/>
        </w:rPr>
        <w:t>ых</w:t>
      </w:r>
      <w:proofErr w:type="spellEnd"/>
      <w:r w:rsidRPr="004E1FAE">
        <w:rPr>
          <w:rFonts w:eastAsia="Times New Roman"/>
          <w:sz w:val="24"/>
        </w:rPr>
        <w:t xml:space="preserve">) Покупателем заявлена </w:t>
      </w:r>
      <w:r w:rsidR="0001024D" w:rsidRPr="004E1FAE">
        <w:rPr>
          <w:rFonts w:eastAsia="Times New Roman"/>
          <w:sz w:val="24"/>
        </w:rPr>
        <w:t xml:space="preserve">Претензия </w:t>
      </w:r>
      <w:r w:rsidRPr="004E1FAE">
        <w:rPr>
          <w:rFonts w:eastAsia="Times New Roman"/>
          <w:sz w:val="24"/>
        </w:rPr>
        <w:t>(</w:t>
      </w:r>
      <w:proofErr w:type="spellStart"/>
      <w:r w:rsidRPr="004E1FAE">
        <w:rPr>
          <w:rFonts w:eastAsia="Times New Roman"/>
          <w:sz w:val="24"/>
        </w:rPr>
        <w:t>ии</w:t>
      </w:r>
      <w:proofErr w:type="spellEnd"/>
      <w:r w:rsidRPr="004E1FAE">
        <w:rPr>
          <w:rFonts w:eastAsia="Times New Roman"/>
          <w:sz w:val="24"/>
        </w:rPr>
        <w:t>). Данный Товар находится на ответственном хранении Покупателя</w:t>
      </w:r>
      <w:r w:rsidR="002C523C" w:rsidRPr="004E1FAE">
        <w:rPr>
          <w:rFonts w:eastAsia="Times New Roman"/>
          <w:sz w:val="24"/>
        </w:rPr>
        <w:t xml:space="preserve">. </w:t>
      </w:r>
    </w:p>
    <w:p w:rsidR="00F624E4" w:rsidRPr="004E1FAE" w:rsidRDefault="00F75265" w:rsidP="004E1FAE">
      <w:pPr>
        <w:pStyle w:val="af1"/>
        <w:numPr>
          <w:ilvl w:val="1"/>
          <w:numId w:val="1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4E1FAE">
        <w:rPr>
          <w:sz w:val="24"/>
          <w:szCs w:val="24"/>
        </w:rPr>
        <w:t>П</w:t>
      </w:r>
      <w:r w:rsidR="00305C32" w:rsidRPr="004E1FAE">
        <w:rPr>
          <w:sz w:val="24"/>
          <w:szCs w:val="24"/>
        </w:rPr>
        <w:t>о</w:t>
      </w:r>
      <w:r w:rsidRPr="004E1FAE">
        <w:rPr>
          <w:sz w:val="24"/>
          <w:szCs w:val="24"/>
        </w:rPr>
        <w:t>ставщикпо</w:t>
      </w:r>
      <w:proofErr w:type="spellEnd"/>
      <w:r w:rsidRPr="004E1FAE">
        <w:rPr>
          <w:sz w:val="24"/>
          <w:szCs w:val="24"/>
        </w:rPr>
        <w:t xml:space="preserve"> </w:t>
      </w:r>
      <w:r w:rsidR="00305C32" w:rsidRPr="004E1FAE">
        <w:rPr>
          <w:sz w:val="24"/>
          <w:szCs w:val="24"/>
        </w:rPr>
        <w:t xml:space="preserve">результатам </w:t>
      </w:r>
      <w:r w:rsidR="00BF3A9B" w:rsidRPr="004E1FAE">
        <w:rPr>
          <w:sz w:val="24"/>
          <w:szCs w:val="24"/>
        </w:rPr>
        <w:t>рассмотрения</w:t>
      </w:r>
      <w:r w:rsidR="00AC7113" w:rsidRPr="004E1FAE">
        <w:rPr>
          <w:sz w:val="24"/>
          <w:szCs w:val="24"/>
        </w:rPr>
        <w:t xml:space="preserve"> п</w:t>
      </w:r>
      <w:r w:rsidRPr="004E1FAE">
        <w:rPr>
          <w:sz w:val="24"/>
          <w:szCs w:val="24"/>
        </w:rPr>
        <w:t>ретензии</w:t>
      </w:r>
      <w:r w:rsidR="00AC7113" w:rsidRPr="004E1FAE">
        <w:rPr>
          <w:sz w:val="24"/>
          <w:szCs w:val="24"/>
        </w:rPr>
        <w:t xml:space="preserve"> Покупателя</w:t>
      </w:r>
      <w:r w:rsidRPr="004E1FAE">
        <w:rPr>
          <w:sz w:val="24"/>
          <w:szCs w:val="24"/>
        </w:rPr>
        <w:t xml:space="preserve"> принимает решение об отказе в удовлетворении</w:t>
      </w:r>
      <w:r w:rsidR="00AC7113" w:rsidRPr="004E1FAE">
        <w:rPr>
          <w:sz w:val="24"/>
          <w:szCs w:val="24"/>
        </w:rPr>
        <w:t>,</w:t>
      </w:r>
      <w:r w:rsidRPr="004E1FAE">
        <w:rPr>
          <w:sz w:val="24"/>
          <w:szCs w:val="24"/>
        </w:rPr>
        <w:t xml:space="preserve"> ли</w:t>
      </w:r>
      <w:r w:rsidR="00AC7113" w:rsidRPr="004E1FAE">
        <w:rPr>
          <w:sz w:val="24"/>
          <w:szCs w:val="24"/>
        </w:rPr>
        <w:t>бо в удовлетворении требований п</w:t>
      </w:r>
      <w:r w:rsidRPr="004E1FAE">
        <w:rPr>
          <w:sz w:val="24"/>
          <w:szCs w:val="24"/>
        </w:rPr>
        <w:t>ретензии</w:t>
      </w:r>
      <w:r w:rsidR="00F14E61" w:rsidRPr="004E1FAE">
        <w:rPr>
          <w:sz w:val="24"/>
          <w:szCs w:val="24"/>
        </w:rPr>
        <w:t xml:space="preserve"> Покупателя</w:t>
      </w:r>
      <w:r w:rsidR="00BF3A9B" w:rsidRPr="004E1FAE">
        <w:rPr>
          <w:sz w:val="24"/>
          <w:szCs w:val="24"/>
        </w:rPr>
        <w:t xml:space="preserve">, </w:t>
      </w:r>
      <w:r w:rsidRPr="004E1FAE">
        <w:rPr>
          <w:sz w:val="24"/>
          <w:szCs w:val="24"/>
        </w:rPr>
        <w:t xml:space="preserve">в случае удовлетворения Претензии Покупателя, Поставщик </w:t>
      </w:r>
      <w:r w:rsidR="00BF3A9B" w:rsidRPr="004E1FAE">
        <w:rPr>
          <w:sz w:val="24"/>
          <w:szCs w:val="24"/>
        </w:rPr>
        <w:t>вправе в</w:t>
      </w:r>
      <w:r w:rsidR="004C4F6F" w:rsidRPr="004E1FAE">
        <w:rPr>
          <w:rFonts w:eastAsia="Times New Roman"/>
          <w:sz w:val="24"/>
          <w:szCs w:val="24"/>
        </w:rPr>
        <w:t xml:space="preserve"> течение</w:t>
      </w:r>
      <w:r w:rsidRPr="004E1FAE">
        <w:rPr>
          <w:rFonts w:eastAsia="Times New Roman"/>
          <w:sz w:val="24"/>
          <w:szCs w:val="24"/>
        </w:rPr>
        <w:t xml:space="preserve"> 30 (тридцати</w:t>
      </w:r>
      <w:r w:rsidR="00F14E61" w:rsidRPr="004E1FAE">
        <w:rPr>
          <w:rFonts w:eastAsia="Times New Roman"/>
          <w:sz w:val="24"/>
          <w:szCs w:val="24"/>
        </w:rPr>
        <w:t>) рабочих</w:t>
      </w:r>
      <w:r w:rsidR="00305C32" w:rsidRPr="004E1FAE">
        <w:rPr>
          <w:rFonts w:eastAsia="Times New Roman"/>
          <w:sz w:val="24"/>
          <w:szCs w:val="24"/>
        </w:rPr>
        <w:t xml:space="preserve"> дней с </w:t>
      </w:r>
      <w:r w:rsidR="00D718A4" w:rsidRPr="004E1FAE">
        <w:rPr>
          <w:rFonts w:eastAsia="Times New Roman"/>
          <w:sz w:val="24"/>
          <w:szCs w:val="24"/>
        </w:rPr>
        <w:t>даты удовлетворения П</w:t>
      </w:r>
      <w:r w:rsidR="00064C9E" w:rsidRPr="004E1FAE">
        <w:rPr>
          <w:rFonts w:eastAsia="Times New Roman"/>
          <w:sz w:val="24"/>
          <w:szCs w:val="24"/>
        </w:rPr>
        <w:t>ретензии</w:t>
      </w:r>
      <w:r w:rsidR="00F14E61" w:rsidRPr="004E1FAE">
        <w:rPr>
          <w:rFonts w:eastAsia="Times New Roman"/>
          <w:sz w:val="24"/>
          <w:szCs w:val="24"/>
        </w:rPr>
        <w:t xml:space="preserve"> </w:t>
      </w:r>
      <w:proofErr w:type="spellStart"/>
      <w:r w:rsidR="00F14E61" w:rsidRPr="004E1FAE">
        <w:rPr>
          <w:rFonts w:eastAsia="Times New Roman"/>
          <w:sz w:val="24"/>
          <w:szCs w:val="24"/>
        </w:rPr>
        <w:t>Покупателя</w:t>
      </w:r>
      <w:r w:rsidR="00305C32" w:rsidRPr="004E1FAE">
        <w:rPr>
          <w:rFonts w:eastAsia="Times New Roman"/>
          <w:sz w:val="24"/>
          <w:szCs w:val="24"/>
        </w:rPr>
        <w:t>произвести</w:t>
      </w:r>
      <w:proofErr w:type="spellEnd"/>
      <w:r w:rsidR="00305C32" w:rsidRPr="004E1FAE">
        <w:rPr>
          <w:rFonts w:eastAsia="Times New Roman"/>
          <w:sz w:val="24"/>
          <w:szCs w:val="24"/>
        </w:rPr>
        <w:t xml:space="preserve"> замену Товара, либо вернуть оплаченную Покупателем сумму за Товар.</w:t>
      </w:r>
    </w:p>
    <w:p w:rsidR="0094352C" w:rsidRPr="004E1FAE" w:rsidRDefault="0094352C" w:rsidP="004E1FAE">
      <w:pPr>
        <w:pStyle w:val="af1"/>
        <w:widowControl w:val="0"/>
        <w:numPr>
          <w:ilvl w:val="1"/>
          <w:numId w:val="1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eastAsia="Times New Roman"/>
          <w:sz w:val="24"/>
          <w:lang w:eastAsia="ru-RU"/>
        </w:rPr>
      </w:pPr>
      <w:r w:rsidRPr="004E1FAE">
        <w:rPr>
          <w:sz w:val="24"/>
        </w:rPr>
        <w:t>Претензии Покупателя к качеству Товара (</w:t>
      </w:r>
      <w:proofErr w:type="spellStart"/>
      <w:r w:rsidRPr="004E1FAE">
        <w:rPr>
          <w:sz w:val="24"/>
        </w:rPr>
        <w:t>ов</w:t>
      </w:r>
      <w:proofErr w:type="spellEnd"/>
      <w:r w:rsidRPr="004E1FAE">
        <w:rPr>
          <w:sz w:val="24"/>
        </w:rPr>
        <w:t>) в связи с его неправильным хранением, Поставщиком не принимаются. Обязанность доказывания соблюдения условий хранения Товара лежит на Покупателе.</w:t>
      </w:r>
    </w:p>
    <w:p w:rsidR="006B4094" w:rsidRPr="004E1FAE" w:rsidRDefault="006B4094" w:rsidP="004E1FAE">
      <w:pPr>
        <w:pStyle w:val="af1"/>
        <w:numPr>
          <w:ilvl w:val="1"/>
          <w:numId w:val="1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r w:rsidRPr="004E1FAE">
        <w:rPr>
          <w:rFonts w:eastAsia="Times New Roman"/>
          <w:sz w:val="24"/>
          <w:szCs w:val="24"/>
          <w:lang w:eastAsia="ru-RU"/>
        </w:rPr>
        <w:t>В случае приобретения Товара на условиях самовывоза, Покупатель обязуется за свой счет</w:t>
      </w:r>
      <w:r w:rsidR="00F14E61" w:rsidRPr="004E1FAE">
        <w:rPr>
          <w:rFonts w:eastAsia="Times New Roman"/>
          <w:sz w:val="24"/>
          <w:szCs w:val="24"/>
          <w:lang w:eastAsia="ru-RU"/>
        </w:rPr>
        <w:t>, своими силами и средствами</w:t>
      </w:r>
      <w:r w:rsidRPr="004E1FAE">
        <w:rPr>
          <w:rFonts w:eastAsia="Times New Roman"/>
          <w:sz w:val="24"/>
          <w:szCs w:val="24"/>
          <w:lang w:eastAsia="ru-RU"/>
        </w:rPr>
        <w:t xml:space="preserve"> произвести вывоз приобретенного Товара со склада Поставщика в течение 3 (трех) рабочих дней со дня поступления оплаты на счет Поставщика. По истечени</w:t>
      </w:r>
      <w:r w:rsidR="00F14E61" w:rsidRPr="004E1FAE">
        <w:rPr>
          <w:rFonts w:eastAsia="Times New Roman"/>
          <w:sz w:val="24"/>
          <w:szCs w:val="24"/>
          <w:lang w:eastAsia="ru-RU"/>
        </w:rPr>
        <w:t>и</w:t>
      </w:r>
      <w:r w:rsidRPr="004E1FAE">
        <w:rPr>
          <w:rFonts w:eastAsia="Times New Roman"/>
          <w:sz w:val="24"/>
          <w:szCs w:val="24"/>
          <w:lang w:eastAsia="ru-RU"/>
        </w:rPr>
        <w:t xml:space="preserve"> вышеуказанного срока</w:t>
      </w:r>
      <w:r w:rsidR="00F14E61" w:rsidRPr="004E1FAE">
        <w:rPr>
          <w:rFonts w:eastAsia="Times New Roman"/>
          <w:sz w:val="24"/>
          <w:szCs w:val="24"/>
          <w:lang w:eastAsia="ru-RU"/>
        </w:rPr>
        <w:t>,</w:t>
      </w:r>
      <w:r w:rsidRPr="004E1FAE">
        <w:rPr>
          <w:rFonts w:eastAsia="Times New Roman"/>
          <w:sz w:val="24"/>
          <w:szCs w:val="24"/>
          <w:lang w:eastAsia="ru-RU"/>
        </w:rPr>
        <w:t xml:space="preserve"> Покупателя обязуется возместить Постав</w:t>
      </w:r>
      <w:r w:rsidR="00F14E61" w:rsidRPr="004E1FAE">
        <w:rPr>
          <w:rFonts w:eastAsia="Times New Roman"/>
          <w:sz w:val="24"/>
          <w:szCs w:val="24"/>
          <w:lang w:eastAsia="ru-RU"/>
        </w:rPr>
        <w:t>щику стоимости услуг по хранению</w:t>
      </w:r>
      <w:r w:rsidRPr="004E1FAE">
        <w:rPr>
          <w:rFonts w:eastAsia="Times New Roman"/>
          <w:sz w:val="24"/>
          <w:szCs w:val="24"/>
          <w:lang w:eastAsia="ru-RU"/>
        </w:rPr>
        <w:t xml:space="preserve"> Товара на территории (складе) Поставщика и/или территории (складе) арендованной (</w:t>
      </w:r>
      <w:proofErr w:type="spellStart"/>
      <w:r w:rsidRPr="004E1FAE">
        <w:rPr>
          <w:rFonts w:eastAsia="Times New Roman"/>
          <w:sz w:val="24"/>
          <w:szCs w:val="24"/>
          <w:lang w:eastAsia="ru-RU"/>
        </w:rPr>
        <w:t>ым</w:t>
      </w:r>
      <w:proofErr w:type="spellEnd"/>
      <w:r w:rsidRPr="004E1FAE">
        <w:rPr>
          <w:rFonts w:eastAsia="Times New Roman"/>
          <w:sz w:val="24"/>
          <w:szCs w:val="24"/>
          <w:lang w:eastAsia="ru-RU"/>
        </w:rPr>
        <w:t xml:space="preserve">) Поставщиком, в размере 1 000 (одна тысяча) тенге за одну тонну </w:t>
      </w:r>
      <w:r w:rsidR="00893E4F" w:rsidRPr="004E1FAE">
        <w:rPr>
          <w:rFonts w:eastAsia="Times New Roman"/>
          <w:sz w:val="24"/>
          <w:szCs w:val="24"/>
          <w:lang w:eastAsia="ru-RU"/>
        </w:rPr>
        <w:t>хранения Товара (</w:t>
      </w:r>
      <w:proofErr w:type="spellStart"/>
      <w:r w:rsidR="00893E4F" w:rsidRPr="004E1FAE">
        <w:rPr>
          <w:rFonts w:eastAsia="Times New Roman"/>
          <w:sz w:val="24"/>
          <w:szCs w:val="24"/>
          <w:lang w:eastAsia="ru-RU"/>
        </w:rPr>
        <w:t>ов</w:t>
      </w:r>
      <w:proofErr w:type="spellEnd"/>
      <w:r w:rsidR="00893E4F" w:rsidRPr="004E1FAE">
        <w:rPr>
          <w:rFonts w:eastAsia="Times New Roman"/>
          <w:sz w:val="24"/>
          <w:szCs w:val="24"/>
          <w:lang w:eastAsia="ru-RU"/>
        </w:rPr>
        <w:t xml:space="preserve">) в сутки, услуги по хранению Товара оплачиваются отдельно, на основании выставленного Поставщиком счет на оплату, в сроки действия счета на оплату.   </w:t>
      </w:r>
    </w:p>
    <w:p w:rsidR="00F14E61" w:rsidRPr="004E1FAE" w:rsidRDefault="00F14E61" w:rsidP="004E1FAE">
      <w:pPr>
        <w:pStyle w:val="af1"/>
        <w:numPr>
          <w:ilvl w:val="1"/>
          <w:numId w:val="1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eastAsia="Times New Roman"/>
          <w:sz w:val="24"/>
          <w:lang w:eastAsia="ru-RU"/>
        </w:rPr>
      </w:pPr>
      <w:r w:rsidRPr="004E1FAE">
        <w:rPr>
          <w:sz w:val="24"/>
        </w:rPr>
        <w:t xml:space="preserve">В случае, </w:t>
      </w:r>
      <w:r w:rsidR="00A4201B" w:rsidRPr="004E1FAE">
        <w:rPr>
          <w:sz w:val="24"/>
        </w:rPr>
        <w:t xml:space="preserve">нарушения сроков оплаты </w:t>
      </w:r>
      <w:r w:rsidRPr="004E1FAE">
        <w:rPr>
          <w:sz w:val="24"/>
        </w:rPr>
        <w:t>или</w:t>
      </w:r>
      <w:r w:rsidR="00A4201B" w:rsidRPr="004E1FAE">
        <w:rPr>
          <w:sz w:val="24"/>
        </w:rPr>
        <w:t xml:space="preserve"> если</w:t>
      </w:r>
      <w:r w:rsidRPr="004E1FAE">
        <w:rPr>
          <w:sz w:val="24"/>
        </w:rPr>
        <w:t xml:space="preserve"> не наступят иные обстоятельства, при которых право собственности переходит к Покупателю, Поставщик вправе потребовать от Покупателя возврата ему Товара (</w:t>
      </w:r>
      <w:proofErr w:type="spellStart"/>
      <w:r w:rsidRPr="004E1FAE">
        <w:rPr>
          <w:sz w:val="24"/>
        </w:rPr>
        <w:t>ов</w:t>
      </w:r>
      <w:proofErr w:type="spellEnd"/>
      <w:r w:rsidRPr="004E1FAE">
        <w:rPr>
          <w:sz w:val="24"/>
        </w:rPr>
        <w:t xml:space="preserve">). В этом случае Покупатель своими силами, средствами и за свой счет обязан вернуть Поставщику </w:t>
      </w:r>
      <w:proofErr w:type="spellStart"/>
      <w:r w:rsidRPr="004E1FAE">
        <w:rPr>
          <w:sz w:val="24"/>
        </w:rPr>
        <w:t>Товарв</w:t>
      </w:r>
      <w:proofErr w:type="spellEnd"/>
      <w:r w:rsidRPr="004E1FAE">
        <w:rPr>
          <w:sz w:val="24"/>
        </w:rPr>
        <w:t xml:space="preserve"> сроки указанные</w:t>
      </w:r>
      <w:r w:rsidR="003E7112" w:rsidRPr="004E1FAE">
        <w:rPr>
          <w:sz w:val="24"/>
        </w:rPr>
        <w:t xml:space="preserve"> (определенные)</w:t>
      </w:r>
      <w:r w:rsidRPr="004E1FAE">
        <w:rPr>
          <w:sz w:val="24"/>
        </w:rPr>
        <w:t xml:space="preserve"> Поставщиком,</w:t>
      </w:r>
      <w:r w:rsidR="003E7112" w:rsidRPr="004E1FAE">
        <w:rPr>
          <w:sz w:val="24"/>
        </w:rPr>
        <w:t xml:space="preserve"> или возместить стоимости расходов по выборки, погрузки и доставки Товара до места назначения определенного Поставщиком, </w:t>
      </w:r>
      <w:r w:rsidRPr="004E1FAE">
        <w:rPr>
          <w:sz w:val="24"/>
        </w:rPr>
        <w:t xml:space="preserve">Товар должен быть в виде, пригодном для использования в соответствии с сертификатом качества Товара, </w:t>
      </w:r>
      <w:r w:rsidR="00AC7113" w:rsidRPr="004E1FAE">
        <w:rPr>
          <w:sz w:val="24"/>
        </w:rPr>
        <w:t xml:space="preserve">Покупатель </w:t>
      </w:r>
      <w:r w:rsidRPr="004E1FAE">
        <w:rPr>
          <w:sz w:val="24"/>
        </w:rPr>
        <w:t xml:space="preserve">также </w:t>
      </w:r>
      <w:r w:rsidR="00AC7113" w:rsidRPr="004E1FAE">
        <w:rPr>
          <w:sz w:val="24"/>
        </w:rPr>
        <w:t xml:space="preserve">обязуется </w:t>
      </w:r>
      <w:r w:rsidRPr="004E1FAE">
        <w:rPr>
          <w:sz w:val="24"/>
        </w:rPr>
        <w:t>возместить</w:t>
      </w:r>
      <w:r w:rsidR="00AC7113" w:rsidRPr="004E1FAE">
        <w:rPr>
          <w:sz w:val="24"/>
        </w:rPr>
        <w:t xml:space="preserve"> Поставщику</w:t>
      </w:r>
      <w:r w:rsidRPr="004E1FAE">
        <w:rPr>
          <w:sz w:val="24"/>
        </w:rPr>
        <w:t xml:space="preserve"> убытки и/или упущенную выгоду. </w:t>
      </w:r>
    </w:p>
    <w:p w:rsidR="00672520" w:rsidRPr="00672520" w:rsidRDefault="00D65CCE" w:rsidP="00672520">
      <w:pPr>
        <w:pStyle w:val="af1"/>
        <w:numPr>
          <w:ilvl w:val="1"/>
          <w:numId w:val="1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r w:rsidRPr="004E1FAE">
        <w:rPr>
          <w:sz w:val="24"/>
          <w:szCs w:val="24"/>
        </w:rPr>
        <w:t xml:space="preserve">Для приемки Товара, Покупатель обеспечивает своего </w:t>
      </w:r>
      <w:r w:rsidR="003E7112" w:rsidRPr="004E1FAE">
        <w:rPr>
          <w:sz w:val="24"/>
          <w:szCs w:val="24"/>
        </w:rPr>
        <w:t xml:space="preserve">уполномоченного </w:t>
      </w:r>
      <w:r w:rsidR="00A4201B" w:rsidRPr="004E1FAE">
        <w:rPr>
          <w:sz w:val="24"/>
          <w:szCs w:val="24"/>
        </w:rPr>
        <w:t xml:space="preserve">представителя </w:t>
      </w:r>
      <w:r w:rsidR="0043296B" w:rsidRPr="004E1FAE">
        <w:rPr>
          <w:sz w:val="24"/>
          <w:szCs w:val="24"/>
        </w:rPr>
        <w:t xml:space="preserve">доверенностью (подлинник) </w:t>
      </w:r>
      <w:r w:rsidR="00A4201B" w:rsidRPr="004E1FAE">
        <w:rPr>
          <w:sz w:val="24"/>
          <w:szCs w:val="24"/>
        </w:rPr>
        <w:t>для</w:t>
      </w:r>
      <w:r w:rsidRPr="004E1FAE">
        <w:rPr>
          <w:sz w:val="24"/>
          <w:szCs w:val="24"/>
        </w:rPr>
        <w:t xml:space="preserve"> приемк</w:t>
      </w:r>
      <w:r w:rsidR="00A4201B" w:rsidRPr="004E1FAE">
        <w:rPr>
          <w:sz w:val="24"/>
          <w:szCs w:val="24"/>
        </w:rPr>
        <w:t>и</w:t>
      </w:r>
      <w:r w:rsidRPr="004E1FAE">
        <w:rPr>
          <w:sz w:val="24"/>
          <w:szCs w:val="24"/>
        </w:rPr>
        <w:t xml:space="preserve"> Товара</w:t>
      </w:r>
      <w:r w:rsidR="003E7112" w:rsidRPr="004E1FAE">
        <w:rPr>
          <w:sz w:val="24"/>
          <w:szCs w:val="24"/>
        </w:rPr>
        <w:t xml:space="preserve"> (</w:t>
      </w:r>
      <w:proofErr w:type="spellStart"/>
      <w:r w:rsidR="003E7112" w:rsidRPr="004E1FAE">
        <w:rPr>
          <w:sz w:val="24"/>
          <w:szCs w:val="24"/>
        </w:rPr>
        <w:t>ов</w:t>
      </w:r>
      <w:proofErr w:type="spellEnd"/>
      <w:r w:rsidR="003E7112" w:rsidRPr="004E1FAE">
        <w:rPr>
          <w:sz w:val="24"/>
          <w:szCs w:val="24"/>
        </w:rPr>
        <w:t>)</w:t>
      </w:r>
      <w:r w:rsidR="0043296B" w:rsidRPr="004E1FAE">
        <w:rPr>
          <w:sz w:val="24"/>
          <w:szCs w:val="24"/>
        </w:rPr>
        <w:t>, подписани</w:t>
      </w:r>
      <w:r w:rsidR="00A4201B" w:rsidRPr="004E1FAE">
        <w:rPr>
          <w:sz w:val="24"/>
          <w:szCs w:val="24"/>
        </w:rPr>
        <w:t>я</w:t>
      </w:r>
      <w:r w:rsidR="0043296B" w:rsidRPr="004E1FAE">
        <w:rPr>
          <w:sz w:val="24"/>
          <w:szCs w:val="24"/>
        </w:rPr>
        <w:t xml:space="preserve"> накладной на отпуск запасов на сторону</w:t>
      </w:r>
      <w:r w:rsidR="00A4201B" w:rsidRPr="004E1FAE">
        <w:rPr>
          <w:sz w:val="24"/>
          <w:szCs w:val="24"/>
        </w:rPr>
        <w:t xml:space="preserve"> (товарной накладной, товарно-транспортной накладной)</w:t>
      </w:r>
      <w:r w:rsidR="0043296B" w:rsidRPr="004E1FAE">
        <w:rPr>
          <w:sz w:val="24"/>
          <w:szCs w:val="24"/>
        </w:rPr>
        <w:t xml:space="preserve">, </w:t>
      </w:r>
      <w:r w:rsidRPr="004E1FAE">
        <w:rPr>
          <w:sz w:val="24"/>
          <w:szCs w:val="24"/>
        </w:rPr>
        <w:t>в которой отражается перечень (список) Товаров подлежащих приемки</w:t>
      </w:r>
      <w:r w:rsidR="00893E4F" w:rsidRPr="004E1FAE">
        <w:rPr>
          <w:sz w:val="24"/>
          <w:szCs w:val="24"/>
        </w:rPr>
        <w:t xml:space="preserve"> (выборке</w:t>
      </w:r>
      <w:r w:rsidR="003E7112" w:rsidRPr="004E1FAE">
        <w:rPr>
          <w:sz w:val="24"/>
          <w:szCs w:val="24"/>
        </w:rPr>
        <w:t>, отгрузки</w:t>
      </w:r>
      <w:r w:rsidR="00893E4F" w:rsidRPr="004E1FAE">
        <w:rPr>
          <w:sz w:val="24"/>
          <w:szCs w:val="24"/>
        </w:rPr>
        <w:t>)</w:t>
      </w:r>
      <w:r w:rsidRPr="004E1FAE">
        <w:rPr>
          <w:sz w:val="24"/>
          <w:szCs w:val="24"/>
        </w:rPr>
        <w:t>, уполномоченный представитель Покупателя</w:t>
      </w:r>
      <w:r w:rsidR="0043296B" w:rsidRPr="004E1FAE">
        <w:rPr>
          <w:sz w:val="24"/>
          <w:szCs w:val="24"/>
        </w:rPr>
        <w:t>,</w:t>
      </w:r>
      <w:r w:rsidRPr="004E1FAE">
        <w:rPr>
          <w:sz w:val="24"/>
          <w:szCs w:val="24"/>
        </w:rPr>
        <w:t xml:space="preserve"> так же предоставляет копию удостоверения личности</w:t>
      </w:r>
      <w:r w:rsidR="003E7112" w:rsidRPr="004E1FAE">
        <w:rPr>
          <w:sz w:val="24"/>
          <w:szCs w:val="24"/>
        </w:rPr>
        <w:t xml:space="preserve"> (иной аналогичный документ)</w:t>
      </w:r>
      <w:r w:rsidR="0043296B" w:rsidRPr="004E1FAE">
        <w:rPr>
          <w:sz w:val="24"/>
          <w:szCs w:val="24"/>
        </w:rPr>
        <w:t>, в последующем д</w:t>
      </w:r>
      <w:r w:rsidRPr="004E1FAE">
        <w:rPr>
          <w:sz w:val="24"/>
          <w:szCs w:val="24"/>
        </w:rPr>
        <w:t>оверенность (подлинник) и копия удостоверения личности</w:t>
      </w:r>
      <w:r w:rsidR="003E7112" w:rsidRPr="004E1FAE">
        <w:rPr>
          <w:sz w:val="24"/>
          <w:szCs w:val="24"/>
        </w:rPr>
        <w:t xml:space="preserve"> (иной аналогичный документ)</w:t>
      </w:r>
      <w:r w:rsidR="00A4201B" w:rsidRPr="004E1FAE">
        <w:rPr>
          <w:sz w:val="24"/>
          <w:szCs w:val="24"/>
        </w:rPr>
        <w:t xml:space="preserve"> уполномоченного представителя</w:t>
      </w:r>
      <w:r w:rsidRPr="004E1FAE">
        <w:rPr>
          <w:sz w:val="24"/>
          <w:szCs w:val="24"/>
        </w:rPr>
        <w:t xml:space="preserve"> подлежат передачи представителю Поставщика, невыполнение </w:t>
      </w:r>
      <w:r w:rsidR="0043296B" w:rsidRPr="004E1FAE">
        <w:rPr>
          <w:sz w:val="24"/>
          <w:szCs w:val="24"/>
        </w:rPr>
        <w:t>и/</w:t>
      </w:r>
      <w:r w:rsidRPr="004E1FAE">
        <w:rPr>
          <w:sz w:val="24"/>
          <w:szCs w:val="24"/>
        </w:rPr>
        <w:t>или ненадлежащее исполнение настоящего пункта является основание для отказа Покупателю в передачи</w:t>
      </w:r>
      <w:r w:rsidR="00893E4F" w:rsidRPr="004E1FAE">
        <w:rPr>
          <w:sz w:val="24"/>
          <w:szCs w:val="24"/>
        </w:rPr>
        <w:t xml:space="preserve"> (отгрузки или выборки) Товара, </w:t>
      </w:r>
      <w:r w:rsidR="0043296B" w:rsidRPr="004E1FAE">
        <w:rPr>
          <w:sz w:val="24"/>
          <w:szCs w:val="24"/>
        </w:rPr>
        <w:t>при этом</w:t>
      </w:r>
      <w:r w:rsidR="0094352C" w:rsidRPr="004E1FAE">
        <w:rPr>
          <w:sz w:val="24"/>
          <w:szCs w:val="24"/>
        </w:rPr>
        <w:t xml:space="preserve"> такой отказ</w:t>
      </w:r>
      <w:r w:rsidRPr="004E1FAE">
        <w:rPr>
          <w:sz w:val="24"/>
          <w:szCs w:val="24"/>
        </w:rPr>
        <w:t xml:space="preserve"> не будет являться нарушением условий</w:t>
      </w:r>
      <w:r w:rsidR="00893E4F" w:rsidRPr="004E1FAE">
        <w:rPr>
          <w:sz w:val="24"/>
          <w:szCs w:val="24"/>
        </w:rPr>
        <w:t xml:space="preserve"> настоящего</w:t>
      </w:r>
      <w:r w:rsidRPr="004E1FAE">
        <w:rPr>
          <w:sz w:val="24"/>
          <w:szCs w:val="24"/>
        </w:rPr>
        <w:t xml:space="preserve"> Договора</w:t>
      </w:r>
      <w:r w:rsidR="00893E4F" w:rsidRPr="004E1FAE">
        <w:rPr>
          <w:sz w:val="24"/>
          <w:szCs w:val="24"/>
        </w:rPr>
        <w:t xml:space="preserve"> или Спецификации (й)</w:t>
      </w:r>
      <w:r w:rsidR="0043296B" w:rsidRPr="004E1FAE">
        <w:rPr>
          <w:sz w:val="24"/>
          <w:szCs w:val="24"/>
        </w:rPr>
        <w:t xml:space="preserve"> и </w:t>
      </w:r>
      <w:r w:rsidR="00A4201B" w:rsidRPr="004E1FAE">
        <w:rPr>
          <w:sz w:val="24"/>
          <w:szCs w:val="24"/>
        </w:rPr>
        <w:t xml:space="preserve">не может </w:t>
      </w:r>
      <w:r w:rsidR="0043296B" w:rsidRPr="004E1FAE">
        <w:rPr>
          <w:sz w:val="24"/>
          <w:szCs w:val="24"/>
        </w:rPr>
        <w:t>б</w:t>
      </w:r>
      <w:r w:rsidR="00A4201B" w:rsidRPr="004E1FAE">
        <w:rPr>
          <w:sz w:val="24"/>
          <w:szCs w:val="24"/>
        </w:rPr>
        <w:t>ы</w:t>
      </w:r>
      <w:r w:rsidR="0043296B" w:rsidRPr="004E1FAE">
        <w:rPr>
          <w:sz w:val="24"/>
          <w:szCs w:val="24"/>
        </w:rPr>
        <w:t>т</w:t>
      </w:r>
      <w:r w:rsidR="00A4201B" w:rsidRPr="004E1FAE">
        <w:rPr>
          <w:sz w:val="24"/>
          <w:szCs w:val="24"/>
        </w:rPr>
        <w:t>ь</w:t>
      </w:r>
      <w:r w:rsidR="0043296B" w:rsidRPr="004E1FAE">
        <w:rPr>
          <w:sz w:val="24"/>
          <w:szCs w:val="24"/>
        </w:rPr>
        <w:t xml:space="preserve"> квалифицирован Сторонами как односторонний отказ от приемки (выборки, выгрузки) Товар, в этом случае</w:t>
      </w:r>
      <w:r w:rsidRPr="004E1FAE">
        <w:rPr>
          <w:sz w:val="24"/>
          <w:szCs w:val="24"/>
        </w:rPr>
        <w:t xml:space="preserve"> Покупатель </w:t>
      </w:r>
      <w:r w:rsidR="0043296B" w:rsidRPr="004E1FAE">
        <w:rPr>
          <w:sz w:val="24"/>
          <w:szCs w:val="24"/>
        </w:rPr>
        <w:t>обязан</w:t>
      </w:r>
      <w:r w:rsidR="0094352C" w:rsidRPr="004E1FAE">
        <w:rPr>
          <w:sz w:val="24"/>
          <w:szCs w:val="24"/>
        </w:rPr>
        <w:t xml:space="preserve"> возместить</w:t>
      </w:r>
      <w:r w:rsidRPr="004E1FAE">
        <w:rPr>
          <w:sz w:val="24"/>
          <w:szCs w:val="24"/>
        </w:rPr>
        <w:t xml:space="preserve"> Поставщику</w:t>
      </w:r>
      <w:r w:rsidR="00893E4F" w:rsidRPr="004E1FAE">
        <w:rPr>
          <w:sz w:val="24"/>
          <w:szCs w:val="24"/>
        </w:rPr>
        <w:t xml:space="preserve"> все</w:t>
      </w:r>
      <w:r w:rsidR="004B212A" w:rsidRPr="004E1FAE">
        <w:rPr>
          <w:sz w:val="24"/>
          <w:szCs w:val="24"/>
        </w:rPr>
        <w:t xml:space="preserve"> убытки и</w:t>
      </w:r>
      <w:r w:rsidR="00893E4F" w:rsidRPr="004E1FAE">
        <w:rPr>
          <w:sz w:val="24"/>
          <w:szCs w:val="24"/>
        </w:rPr>
        <w:t xml:space="preserve"> расходы,</w:t>
      </w:r>
      <w:r w:rsidRPr="004E1FAE">
        <w:rPr>
          <w:sz w:val="24"/>
          <w:szCs w:val="24"/>
        </w:rPr>
        <w:t xml:space="preserve"> связанные с</w:t>
      </w:r>
      <w:r w:rsidR="004B212A" w:rsidRPr="004E1FAE">
        <w:rPr>
          <w:sz w:val="24"/>
          <w:szCs w:val="24"/>
        </w:rPr>
        <w:t xml:space="preserve"> поставкой</w:t>
      </w:r>
      <w:r w:rsidR="0094352C" w:rsidRPr="004E1FAE">
        <w:rPr>
          <w:sz w:val="24"/>
          <w:szCs w:val="24"/>
        </w:rPr>
        <w:t xml:space="preserve"> (доставкой, отгрузкой, выгрузкой, погрузкой)</w:t>
      </w:r>
      <w:r w:rsidR="004B212A" w:rsidRPr="004E1FAE">
        <w:rPr>
          <w:sz w:val="24"/>
          <w:szCs w:val="24"/>
        </w:rPr>
        <w:t xml:space="preserve"> </w:t>
      </w:r>
      <w:proofErr w:type="spellStart"/>
      <w:r w:rsidR="004B212A" w:rsidRPr="004E1FAE">
        <w:rPr>
          <w:sz w:val="24"/>
          <w:szCs w:val="24"/>
        </w:rPr>
        <w:t>Товара.</w:t>
      </w:r>
      <w:r w:rsidR="006953C9" w:rsidRPr="004E1FAE">
        <w:rPr>
          <w:sz w:val="24"/>
          <w:szCs w:val="24"/>
        </w:rPr>
        <w:t>Размер</w:t>
      </w:r>
      <w:proofErr w:type="spellEnd"/>
      <w:r w:rsidR="006953C9" w:rsidRPr="004E1FAE">
        <w:rPr>
          <w:sz w:val="24"/>
          <w:szCs w:val="24"/>
        </w:rPr>
        <w:t>, порядок и сроки возмещения убытков и расход</w:t>
      </w:r>
      <w:r w:rsidR="006953C9" w:rsidRPr="004E1FAE">
        <w:rPr>
          <w:sz w:val="24"/>
          <w:szCs w:val="24"/>
          <w:lang w:val="kk-KZ"/>
        </w:rPr>
        <w:t>ов</w:t>
      </w:r>
      <w:r w:rsidR="006953C9" w:rsidRPr="004E1FAE">
        <w:rPr>
          <w:sz w:val="24"/>
          <w:szCs w:val="24"/>
        </w:rPr>
        <w:t xml:space="preserve"> определяется Поставщиком.  </w:t>
      </w:r>
    </w:p>
    <w:p w:rsidR="0094352C" w:rsidRPr="00672520" w:rsidRDefault="0094352C" w:rsidP="00672520">
      <w:pPr>
        <w:pStyle w:val="af1"/>
        <w:numPr>
          <w:ilvl w:val="1"/>
          <w:numId w:val="1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r w:rsidRPr="00672520">
        <w:rPr>
          <w:sz w:val="24"/>
        </w:rPr>
        <w:t>В случае возникновения споров относительно качества Товара (</w:t>
      </w:r>
      <w:proofErr w:type="spellStart"/>
      <w:r w:rsidRPr="00672520">
        <w:rPr>
          <w:sz w:val="24"/>
        </w:rPr>
        <w:t>ов</w:t>
      </w:r>
      <w:proofErr w:type="spellEnd"/>
      <w:r w:rsidRPr="00672520">
        <w:rPr>
          <w:sz w:val="24"/>
        </w:rPr>
        <w:t>), Сторон</w:t>
      </w:r>
      <w:r w:rsidR="00672520" w:rsidRPr="00672520">
        <w:rPr>
          <w:sz w:val="24"/>
        </w:rPr>
        <w:t>а</w:t>
      </w:r>
      <w:r w:rsidRPr="00672520">
        <w:rPr>
          <w:sz w:val="24"/>
        </w:rPr>
        <w:t xml:space="preserve"> имеет право назначить экспертизу Товара (</w:t>
      </w:r>
      <w:proofErr w:type="spellStart"/>
      <w:r w:rsidRPr="00672520">
        <w:rPr>
          <w:sz w:val="24"/>
        </w:rPr>
        <w:t>ов</w:t>
      </w:r>
      <w:proofErr w:type="spellEnd"/>
      <w:r w:rsidRPr="00672520">
        <w:rPr>
          <w:sz w:val="24"/>
        </w:rPr>
        <w:t xml:space="preserve">) </w:t>
      </w:r>
      <w:r w:rsidR="00672520" w:rsidRPr="00672520">
        <w:rPr>
          <w:sz w:val="24"/>
        </w:rPr>
        <w:t xml:space="preserve">организации обладающий соответствующей лицензии на проведение советующей экспертизы, при этом выбор такой организации подлежит согласованию с Поставщиком, в случае, если выбранная Покупателем организация не будет согласована с Поставщиком заключение такой организации не является для Поставщика обязательной, и не влечет каких-либо правовых или материальных последствий.  </w:t>
      </w:r>
    </w:p>
    <w:p w:rsidR="0094352C" w:rsidRPr="004E1FAE" w:rsidRDefault="0094352C" w:rsidP="004E1FAE">
      <w:pPr>
        <w:pStyle w:val="af1"/>
        <w:widowControl w:val="0"/>
        <w:numPr>
          <w:ilvl w:val="1"/>
          <w:numId w:val="1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eastAsia="Times New Roman"/>
          <w:sz w:val="24"/>
          <w:lang w:eastAsia="ru-RU"/>
        </w:rPr>
      </w:pPr>
      <w:r w:rsidRPr="004E1FAE">
        <w:rPr>
          <w:sz w:val="24"/>
        </w:rPr>
        <w:t>В случае назначения экспертизы Покупатель</w:t>
      </w:r>
      <w:r w:rsidR="007A3BE4" w:rsidRPr="004E1FAE">
        <w:rPr>
          <w:sz w:val="24"/>
        </w:rPr>
        <w:t>/Поставщик</w:t>
      </w:r>
      <w:r w:rsidRPr="004E1FAE">
        <w:rPr>
          <w:sz w:val="24"/>
        </w:rPr>
        <w:t xml:space="preserve"> письменно информирует об этом Поставщика/Покупателя в 3 (трехдневный) срок с момента передачи образцов Товара</w:t>
      </w:r>
      <w:r w:rsidR="0043296B" w:rsidRPr="004E1FAE">
        <w:rPr>
          <w:sz w:val="24"/>
        </w:rPr>
        <w:t xml:space="preserve"> (</w:t>
      </w:r>
      <w:proofErr w:type="spellStart"/>
      <w:r w:rsidR="0043296B" w:rsidRPr="004E1FAE">
        <w:rPr>
          <w:sz w:val="24"/>
        </w:rPr>
        <w:t>ов</w:t>
      </w:r>
      <w:proofErr w:type="spellEnd"/>
      <w:r w:rsidR="0043296B" w:rsidRPr="004E1FAE">
        <w:rPr>
          <w:sz w:val="24"/>
        </w:rPr>
        <w:t>)</w:t>
      </w:r>
      <w:r w:rsidRPr="004E1FAE">
        <w:rPr>
          <w:sz w:val="24"/>
        </w:rPr>
        <w:t xml:space="preserve"> на экспертизу, срок рассмотрения претензии увеличивается на время проведения экспертизы. Под временем проведения экспертизы понимается интервал времени со дня передачи образцов Това</w:t>
      </w:r>
      <w:r w:rsidR="0043296B" w:rsidRPr="004E1FAE">
        <w:rPr>
          <w:sz w:val="24"/>
        </w:rPr>
        <w:t>ра непосредственно в лабораторию,</w:t>
      </w:r>
      <w:r w:rsidRPr="004E1FAE">
        <w:rPr>
          <w:sz w:val="24"/>
        </w:rPr>
        <w:t xml:space="preserve"> либо экспедитору для доставки в лабораторию по день получения Поставщик</w:t>
      </w:r>
      <w:r w:rsidR="007A3BE4" w:rsidRPr="004E1FAE">
        <w:rPr>
          <w:sz w:val="24"/>
        </w:rPr>
        <w:t>ом</w:t>
      </w:r>
      <w:r w:rsidR="002F6249" w:rsidRPr="004E1FAE">
        <w:rPr>
          <w:sz w:val="24"/>
          <w:lang w:val="kk-KZ"/>
        </w:rPr>
        <w:t xml:space="preserve"> экземпляра</w:t>
      </w:r>
      <w:r w:rsidR="007A3BE4" w:rsidRPr="004E1FAE">
        <w:rPr>
          <w:sz w:val="24"/>
        </w:rPr>
        <w:t xml:space="preserve"> Акта экспертизы </w:t>
      </w:r>
      <w:r w:rsidRPr="004E1FAE">
        <w:rPr>
          <w:sz w:val="24"/>
        </w:rPr>
        <w:t>(результатов). Проверка качества Товара</w:t>
      </w:r>
      <w:r w:rsidR="007A3BE4" w:rsidRPr="004E1FAE">
        <w:rPr>
          <w:sz w:val="24"/>
        </w:rPr>
        <w:t xml:space="preserve"> (</w:t>
      </w:r>
      <w:proofErr w:type="spellStart"/>
      <w:r w:rsidR="007A3BE4" w:rsidRPr="004E1FAE">
        <w:rPr>
          <w:sz w:val="24"/>
        </w:rPr>
        <w:t>ов</w:t>
      </w:r>
      <w:proofErr w:type="spellEnd"/>
      <w:r w:rsidR="007A3BE4" w:rsidRPr="004E1FAE">
        <w:rPr>
          <w:sz w:val="24"/>
        </w:rPr>
        <w:t>)</w:t>
      </w:r>
      <w:r w:rsidRPr="004E1FAE">
        <w:rPr>
          <w:sz w:val="24"/>
        </w:rPr>
        <w:t xml:space="preserve"> производится уполномоченной организацией обладающей </w:t>
      </w:r>
      <w:r w:rsidR="0043296B" w:rsidRPr="004E1FAE">
        <w:rPr>
          <w:sz w:val="24"/>
        </w:rPr>
        <w:t xml:space="preserve">необходимой </w:t>
      </w:r>
      <w:r w:rsidRPr="004E1FAE">
        <w:rPr>
          <w:sz w:val="24"/>
        </w:rPr>
        <w:t xml:space="preserve">лицензией. </w:t>
      </w:r>
      <w:r w:rsidR="007A3BE4" w:rsidRPr="004E1FAE">
        <w:rPr>
          <w:sz w:val="24"/>
        </w:rPr>
        <w:t xml:space="preserve">Экспертная уполномоченная организация </w:t>
      </w:r>
      <w:bookmarkStart w:id="0" w:name="_Hlk29544975"/>
      <w:r w:rsidR="002F6249" w:rsidRPr="004E1FAE">
        <w:rPr>
          <w:sz w:val="24"/>
          <w:lang w:val="kk-KZ"/>
        </w:rPr>
        <w:t>должна быть в письменной форме согласована</w:t>
      </w:r>
      <w:r w:rsidR="007A3BE4" w:rsidRPr="004E1FAE">
        <w:rPr>
          <w:sz w:val="24"/>
        </w:rPr>
        <w:t xml:space="preserve"> Поставщиком.  </w:t>
      </w:r>
    </w:p>
    <w:bookmarkEnd w:id="0"/>
    <w:p w:rsidR="0094352C" w:rsidRPr="004E1FAE" w:rsidRDefault="000639E2" w:rsidP="004E1FAE">
      <w:pPr>
        <w:pStyle w:val="af1"/>
        <w:widowControl w:val="0"/>
        <w:numPr>
          <w:ilvl w:val="1"/>
          <w:numId w:val="1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eastAsia="Times New Roman"/>
          <w:sz w:val="24"/>
          <w:lang w:eastAsia="ru-RU"/>
        </w:rPr>
      </w:pPr>
      <w:r w:rsidRPr="004E1FAE">
        <w:rPr>
          <w:sz w:val="24"/>
        </w:rPr>
        <w:t>Расходы,</w:t>
      </w:r>
      <w:r w:rsidR="0094352C" w:rsidRPr="004E1FAE">
        <w:rPr>
          <w:sz w:val="24"/>
        </w:rPr>
        <w:t xml:space="preserve"> связанные с проведением экспертизы (дополнительных испытаний) Товара</w:t>
      </w:r>
      <w:r w:rsidRPr="004E1FAE">
        <w:rPr>
          <w:sz w:val="24"/>
        </w:rPr>
        <w:t xml:space="preserve"> (</w:t>
      </w:r>
      <w:proofErr w:type="spellStart"/>
      <w:r w:rsidRPr="004E1FAE">
        <w:rPr>
          <w:sz w:val="24"/>
        </w:rPr>
        <w:t>ов</w:t>
      </w:r>
      <w:proofErr w:type="spellEnd"/>
      <w:r w:rsidRPr="004E1FAE">
        <w:rPr>
          <w:sz w:val="24"/>
        </w:rPr>
        <w:t>)</w:t>
      </w:r>
      <w:r w:rsidR="0094352C" w:rsidRPr="004E1FAE">
        <w:rPr>
          <w:sz w:val="24"/>
        </w:rPr>
        <w:t xml:space="preserve"> и выявлением соответствия условий хранения</w:t>
      </w:r>
      <w:r w:rsidRPr="004E1FAE">
        <w:rPr>
          <w:sz w:val="24"/>
        </w:rPr>
        <w:t xml:space="preserve"> несет </w:t>
      </w:r>
      <w:r w:rsidR="002F6249" w:rsidRPr="004E1FAE">
        <w:rPr>
          <w:sz w:val="24"/>
        </w:rPr>
        <w:t>Сторона,</w:t>
      </w:r>
      <w:r w:rsidRPr="004E1FAE">
        <w:rPr>
          <w:sz w:val="24"/>
        </w:rPr>
        <w:t xml:space="preserve"> инициировавшая назначение экспертизы</w:t>
      </w:r>
      <w:r w:rsidR="0094352C" w:rsidRPr="004E1FAE">
        <w:rPr>
          <w:sz w:val="24"/>
        </w:rPr>
        <w:t xml:space="preserve">, </w:t>
      </w:r>
      <w:r w:rsidRPr="004E1FAE">
        <w:rPr>
          <w:sz w:val="24"/>
        </w:rPr>
        <w:t xml:space="preserve">в последующем, расходы на проведение экспертизы </w:t>
      </w:r>
      <w:r w:rsidR="0094352C" w:rsidRPr="004E1FAE">
        <w:rPr>
          <w:sz w:val="24"/>
        </w:rPr>
        <w:t xml:space="preserve">относятся </w:t>
      </w:r>
      <w:r w:rsidRPr="004E1FAE">
        <w:rPr>
          <w:sz w:val="24"/>
        </w:rPr>
        <w:t>на счет виновной Стороны, в</w:t>
      </w:r>
      <w:r w:rsidR="0094352C" w:rsidRPr="004E1FAE">
        <w:rPr>
          <w:sz w:val="24"/>
        </w:rPr>
        <w:t>иновная Сторона определяется по результатам экспертизы.</w:t>
      </w:r>
    </w:p>
    <w:p w:rsidR="0094352C" w:rsidRPr="004E1FAE" w:rsidRDefault="0094352C" w:rsidP="004E1FAE">
      <w:pPr>
        <w:pStyle w:val="af1"/>
        <w:widowControl w:val="0"/>
        <w:numPr>
          <w:ilvl w:val="1"/>
          <w:numId w:val="1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eastAsia="Times New Roman"/>
          <w:sz w:val="24"/>
          <w:lang w:eastAsia="ru-RU"/>
        </w:rPr>
      </w:pPr>
      <w:r w:rsidRPr="004E1FAE">
        <w:rPr>
          <w:sz w:val="24"/>
        </w:rPr>
        <w:t>Приемка Товара осуществляется представителем Покупателя только при наличии у последнего надлежащим образом оформленных полномочий на получение Товара и подписание товаросопроводительных документов. Покупатель также заверяет Поставщика, что если им выдана доверенность третьему лицу (Получателю Товара, Коммерческому представителю, перевозчику, иное), далее по тексту - «Третье лицо», позволяющая Третьему лицу осуществлять приемку Товара, адресованного Покупателю, то лица, подписывающие товаросопроводительные документы при приемке Товара у Поставщика, порождают у Покупателя обязательства, согласованные в настоящем Договоре</w:t>
      </w:r>
      <w:r w:rsidR="007A3BE4" w:rsidRPr="004E1FAE">
        <w:rPr>
          <w:sz w:val="24"/>
        </w:rPr>
        <w:t xml:space="preserve"> и/или Спецификации</w:t>
      </w:r>
      <w:r w:rsidRPr="004E1FAE">
        <w:rPr>
          <w:sz w:val="24"/>
        </w:rPr>
        <w:t xml:space="preserve">. </w:t>
      </w:r>
    </w:p>
    <w:p w:rsidR="0094352C" w:rsidRPr="004E1FAE" w:rsidRDefault="0094352C" w:rsidP="004E1FAE">
      <w:pPr>
        <w:pStyle w:val="af1"/>
        <w:shd w:val="clear" w:color="auto" w:fill="FFFFFF"/>
        <w:tabs>
          <w:tab w:val="left" w:pos="993"/>
          <w:tab w:val="left" w:pos="1134"/>
        </w:tabs>
        <w:spacing w:line="240" w:lineRule="auto"/>
        <w:ind w:left="0" w:firstLine="567"/>
        <w:jc w:val="both"/>
        <w:rPr>
          <w:sz w:val="24"/>
        </w:rPr>
      </w:pPr>
      <w:r w:rsidRPr="004E1FAE">
        <w:rPr>
          <w:sz w:val="24"/>
        </w:rPr>
        <w:t>Риск получения Товара неуполномоченным лицом описанном в настоящем пункте, несет Покупатель.</w:t>
      </w:r>
    </w:p>
    <w:p w:rsidR="00C65B9F" w:rsidRPr="004E1FAE" w:rsidRDefault="00C65B9F" w:rsidP="004E1FAE">
      <w:pPr>
        <w:pStyle w:val="af1"/>
        <w:shd w:val="clear" w:color="auto" w:fill="FFFFFF"/>
        <w:tabs>
          <w:tab w:val="left" w:pos="993"/>
          <w:tab w:val="left" w:pos="1134"/>
        </w:tabs>
        <w:spacing w:line="240" w:lineRule="auto"/>
        <w:ind w:left="0" w:firstLine="567"/>
        <w:jc w:val="both"/>
        <w:rPr>
          <w:sz w:val="24"/>
        </w:rPr>
      </w:pPr>
      <w:r w:rsidRPr="004E1FAE">
        <w:rPr>
          <w:sz w:val="24"/>
        </w:rPr>
        <w:t xml:space="preserve">Покупатель настоящим гарантирует (заверяет) Поставщика, что лицо – представитель Покупатель, подписавший накладную (иной документ подтверждающий прием-передачу Товара) является надлежащим образом уполномоченным на совершение таких действий от имени Покупателя, в случае отказа либо непредставления надлежащим образом оформленных документов в подтверждение полномочий лица, подписавшего какой-либо документ, относящийся к настоящему Договору, Покупатель не вправе ссылаться на отсутствие полномочий указанного лица, в этом случае полномочия представителя Покупателя явствуют из обстановки (обстоятельств) в которых действует представитель Покупателя.  </w:t>
      </w:r>
    </w:p>
    <w:p w:rsidR="007A3BE4" w:rsidRPr="004E1FAE" w:rsidRDefault="007A3BE4" w:rsidP="004E1FAE">
      <w:pPr>
        <w:pStyle w:val="af1"/>
        <w:numPr>
          <w:ilvl w:val="1"/>
          <w:numId w:val="1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eastAsia="Times New Roman"/>
          <w:sz w:val="24"/>
          <w:lang w:eastAsia="ru-RU"/>
        </w:rPr>
      </w:pPr>
      <w:r w:rsidRPr="004E1FAE">
        <w:rPr>
          <w:rFonts w:eastAsia="Times New Roman"/>
          <w:sz w:val="24"/>
          <w:lang w:eastAsia="ru-RU"/>
        </w:rPr>
        <w:t>В случае, если претензии Покупателя в отношении Товара (</w:t>
      </w:r>
      <w:proofErr w:type="spellStart"/>
      <w:r w:rsidRPr="004E1FAE">
        <w:rPr>
          <w:rFonts w:eastAsia="Times New Roman"/>
          <w:sz w:val="24"/>
          <w:lang w:eastAsia="ru-RU"/>
        </w:rPr>
        <w:t>ов</w:t>
      </w:r>
      <w:proofErr w:type="spellEnd"/>
      <w:r w:rsidRPr="004E1FAE">
        <w:rPr>
          <w:rFonts w:eastAsia="Times New Roman"/>
          <w:sz w:val="24"/>
          <w:lang w:eastAsia="ru-RU"/>
        </w:rPr>
        <w:t>) будут признаны Поставщиком необоснованными, или по результатам проведенной экспертизы претензии Покупателя в отношении Товара (</w:t>
      </w:r>
      <w:proofErr w:type="spellStart"/>
      <w:r w:rsidRPr="004E1FAE">
        <w:rPr>
          <w:rFonts w:eastAsia="Times New Roman"/>
          <w:sz w:val="24"/>
          <w:lang w:eastAsia="ru-RU"/>
        </w:rPr>
        <w:t>ов</w:t>
      </w:r>
      <w:proofErr w:type="spellEnd"/>
      <w:r w:rsidRPr="004E1FAE">
        <w:rPr>
          <w:rFonts w:eastAsia="Times New Roman"/>
          <w:sz w:val="24"/>
          <w:lang w:eastAsia="ru-RU"/>
        </w:rPr>
        <w:t xml:space="preserve">) не будут подтверждены, Покупатель обязан </w:t>
      </w:r>
      <w:r w:rsidR="00C366FD" w:rsidRPr="004E1FAE">
        <w:rPr>
          <w:rFonts w:eastAsia="Times New Roman"/>
          <w:sz w:val="24"/>
          <w:lang w:eastAsia="ru-RU"/>
        </w:rPr>
        <w:t>возместить Поставщику расходы и убытки, связанные с предъявление необоснованной Претензии в отн</w:t>
      </w:r>
      <w:r w:rsidR="006C1914" w:rsidRPr="004E1FAE">
        <w:rPr>
          <w:rFonts w:eastAsia="Times New Roman"/>
          <w:sz w:val="24"/>
          <w:lang w:eastAsia="ru-RU"/>
        </w:rPr>
        <w:t>ошении Товара (</w:t>
      </w:r>
      <w:proofErr w:type="spellStart"/>
      <w:r w:rsidR="006C1914" w:rsidRPr="004E1FAE">
        <w:rPr>
          <w:rFonts w:eastAsia="Times New Roman"/>
          <w:sz w:val="24"/>
          <w:lang w:eastAsia="ru-RU"/>
        </w:rPr>
        <w:t>ов</w:t>
      </w:r>
      <w:proofErr w:type="spellEnd"/>
      <w:r w:rsidR="006C1914" w:rsidRPr="004E1FAE">
        <w:rPr>
          <w:rFonts w:eastAsia="Times New Roman"/>
          <w:sz w:val="24"/>
          <w:lang w:eastAsia="ru-RU"/>
        </w:rPr>
        <w:t>) Поставщика.</w:t>
      </w:r>
    </w:p>
    <w:p w:rsidR="00672520" w:rsidRPr="00672520" w:rsidRDefault="0094352C" w:rsidP="00672520">
      <w:pPr>
        <w:pStyle w:val="af1"/>
        <w:numPr>
          <w:ilvl w:val="1"/>
          <w:numId w:val="1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eastAsia="Times New Roman"/>
          <w:sz w:val="24"/>
          <w:lang w:eastAsia="ru-RU"/>
        </w:rPr>
      </w:pPr>
      <w:r w:rsidRPr="004E1FAE">
        <w:rPr>
          <w:sz w:val="24"/>
        </w:rPr>
        <w:t xml:space="preserve">Покупатель берет на себя ответственность (материальную, гражданско-правовую, административную, уголовную) в случае: замены, подделки (подчистки, подправки и т.д.) любых документов в рамках настоящего Договора (включая, но не ограничиваясь: учредительными, бухгалтерскими, правоустанавливающими и </w:t>
      </w:r>
      <w:proofErr w:type="spellStart"/>
      <w:r w:rsidRPr="004E1FAE">
        <w:rPr>
          <w:sz w:val="24"/>
        </w:rPr>
        <w:t>правоудостоверяющими</w:t>
      </w:r>
      <w:proofErr w:type="spellEnd"/>
      <w:r w:rsidRPr="004E1FAE">
        <w:rPr>
          <w:sz w:val="24"/>
        </w:rPr>
        <w:t xml:space="preserve"> документами), подписей руководителей и/или уполномоченных лиц, печатей/штампов юридического лица, а также за последствия таких случаев в полном объеме, перед Поставщиком и уполномоченными государственными органами.</w:t>
      </w:r>
    </w:p>
    <w:p w:rsidR="008C5222" w:rsidRPr="004E1FAE" w:rsidRDefault="008C5222" w:rsidP="004E1FAE">
      <w:pPr>
        <w:pStyle w:val="a4"/>
        <w:rPr>
          <w:spacing w:val="-3"/>
          <w:sz w:val="24"/>
          <w:lang w:val="ru-RU"/>
        </w:rPr>
      </w:pPr>
    </w:p>
    <w:p w:rsidR="00925B01" w:rsidRPr="004E1FAE" w:rsidRDefault="00F250F6" w:rsidP="004E1FAE">
      <w:pPr>
        <w:pStyle w:val="a4"/>
        <w:numPr>
          <w:ilvl w:val="0"/>
          <w:numId w:val="19"/>
        </w:numPr>
        <w:rPr>
          <w:spacing w:val="-3"/>
          <w:sz w:val="24"/>
          <w:lang w:val="ru-RU"/>
        </w:rPr>
      </w:pPr>
      <w:r w:rsidRPr="004E1FAE">
        <w:rPr>
          <w:spacing w:val="-3"/>
          <w:sz w:val="24"/>
          <w:lang w:val="ru-RU"/>
        </w:rPr>
        <w:t>ФОРС - МАЖОР.</w:t>
      </w:r>
    </w:p>
    <w:p w:rsidR="008C5222" w:rsidRPr="004E1FAE" w:rsidRDefault="00D941FA" w:rsidP="004E1FAE">
      <w:pPr>
        <w:pStyle w:val="af1"/>
        <w:numPr>
          <w:ilvl w:val="1"/>
          <w:numId w:val="19"/>
        </w:numPr>
        <w:tabs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4E1FAE">
        <w:rPr>
          <w:sz w:val="24"/>
          <w:szCs w:val="24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 w:rsidR="002F6249" w:rsidRPr="004E1FAE">
        <w:rPr>
          <w:sz w:val="24"/>
          <w:szCs w:val="24"/>
        </w:rPr>
        <w:t>Договору</w:t>
      </w:r>
      <w:r w:rsidRPr="004E1FAE">
        <w:rPr>
          <w:sz w:val="24"/>
          <w:szCs w:val="24"/>
        </w:rPr>
        <w:t>, если оно явилось следствием обстоятельств непреодолимой силы, а именно, эпидемии, опол</w:t>
      </w:r>
      <w:r w:rsidR="004C0F4D" w:rsidRPr="004E1FAE">
        <w:rPr>
          <w:sz w:val="24"/>
          <w:szCs w:val="24"/>
        </w:rPr>
        <w:t>зня,  наводнения, землетрясения иных природных (погодных) условий,</w:t>
      </w:r>
      <w:r w:rsidRPr="004E1FAE">
        <w:rPr>
          <w:sz w:val="24"/>
          <w:szCs w:val="24"/>
        </w:rPr>
        <w:t xml:space="preserve"> решений государственных органов, препятствующих исполнению</w:t>
      </w:r>
      <w:r w:rsidR="004C0F4D" w:rsidRPr="004E1FAE">
        <w:rPr>
          <w:sz w:val="24"/>
          <w:szCs w:val="24"/>
        </w:rPr>
        <w:t xml:space="preserve"> своих</w:t>
      </w:r>
      <w:r w:rsidRPr="004E1FAE">
        <w:rPr>
          <w:sz w:val="24"/>
          <w:szCs w:val="24"/>
        </w:rPr>
        <w:t xml:space="preserve"> обязательств сторонами и  т.д.</w:t>
      </w:r>
      <w:r w:rsidR="004C0F4D" w:rsidRPr="004E1FAE">
        <w:rPr>
          <w:sz w:val="24"/>
          <w:szCs w:val="24"/>
        </w:rPr>
        <w:t>, п</w:t>
      </w:r>
      <w:r w:rsidRPr="004E1FAE">
        <w:rPr>
          <w:sz w:val="24"/>
          <w:szCs w:val="24"/>
        </w:rPr>
        <w:t xml:space="preserve">ри этом срок выполнения обязательств по </w:t>
      </w:r>
      <w:r w:rsidR="008C5222" w:rsidRPr="004E1FAE">
        <w:rPr>
          <w:sz w:val="24"/>
          <w:szCs w:val="24"/>
        </w:rPr>
        <w:t>настоящему Д</w:t>
      </w:r>
      <w:r w:rsidRPr="004E1FAE">
        <w:rPr>
          <w:sz w:val="24"/>
          <w:szCs w:val="24"/>
        </w:rPr>
        <w:t>оговору отодвигается</w:t>
      </w:r>
      <w:r w:rsidR="004C0F4D" w:rsidRPr="004E1FAE">
        <w:rPr>
          <w:sz w:val="24"/>
          <w:szCs w:val="24"/>
        </w:rPr>
        <w:t xml:space="preserve"> (продлевается)</w:t>
      </w:r>
      <w:r w:rsidRPr="004E1FAE">
        <w:rPr>
          <w:sz w:val="24"/>
          <w:szCs w:val="24"/>
        </w:rPr>
        <w:t xml:space="preserve"> соразмерно времени действия таких обстоятельств и их последствий.</w:t>
      </w:r>
    </w:p>
    <w:p w:rsidR="008C5222" w:rsidRPr="004E1FAE" w:rsidRDefault="00925B01" w:rsidP="004E1FAE">
      <w:pPr>
        <w:pStyle w:val="af1"/>
        <w:numPr>
          <w:ilvl w:val="1"/>
          <w:numId w:val="19"/>
        </w:numPr>
        <w:tabs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4E1FAE">
        <w:rPr>
          <w:spacing w:val="-3"/>
          <w:sz w:val="24"/>
          <w:szCs w:val="24"/>
        </w:rPr>
        <w:t>Сторона, для которой созд</w:t>
      </w:r>
      <w:r w:rsidR="007C41CE" w:rsidRPr="004E1FAE">
        <w:rPr>
          <w:spacing w:val="-3"/>
          <w:sz w:val="24"/>
          <w:szCs w:val="24"/>
        </w:rPr>
        <w:t>алась невозможность выполнения</w:t>
      </w:r>
      <w:r w:rsidR="004C0F4D" w:rsidRPr="004E1FAE">
        <w:rPr>
          <w:spacing w:val="-3"/>
          <w:sz w:val="24"/>
          <w:szCs w:val="24"/>
        </w:rPr>
        <w:t xml:space="preserve"> или ненадлежащее </w:t>
      </w:r>
      <w:proofErr w:type="spellStart"/>
      <w:r w:rsidR="004C0F4D" w:rsidRPr="004E1FAE">
        <w:rPr>
          <w:spacing w:val="-3"/>
          <w:sz w:val="24"/>
          <w:szCs w:val="24"/>
        </w:rPr>
        <w:t>выполнениесвоих</w:t>
      </w:r>
      <w:proofErr w:type="spellEnd"/>
      <w:r w:rsidR="004C0F4D" w:rsidRPr="004E1FAE">
        <w:rPr>
          <w:spacing w:val="-3"/>
          <w:sz w:val="24"/>
          <w:szCs w:val="24"/>
        </w:rPr>
        <w:t xml:space="preserve"> </w:t>
      </w:r>
      <w:r w:rsidRPr="004E1FAE">
        <w:rPr>
          <w:spacing w:val="-3"/>
          <w:sz w:val="24"/>
          <w:szCs w:val="24"/>
        </w:rPr>
        <w:t>обязательств</w:t>
      </w:r>
      <w:r w:rsidR="004C0F4D" w:rsidRPr="004E1FAE">
        <w:rPr>
          <w:spacing w:val="-3"/>
          <w:sz w:val="24"/>
          <w:szCs w:val="24"/>
        </w:rPr>
        <w:t xml:space="preserve"> по настоящему Договору, вследствие обстоятельств непреодолимой силы,</w:t>
      </w:r>
      <w:r w:rsidRPr="004E1FAE">
        <w:rPr>
          <w:spacing w:val="-3"/>
          <w:sz w:val="24"/>
          <w:szCs w:val="24"/>
        </w:rPr>
        <w:t xml:space="preserve"> обязана о наступлении и прекращении указанных выше обстоятельств известить</w:t>
      </w:r>
      <w:r w:rsidR="004C0F4D" w:rsidRPr="004E1FAE">
        <w:rPr>
          <w:spacing w:val="-3"/>
          <w:sz w:val="24"/>
          <w:szCs w:val="24"/>
        </w:rPr>
        <w:t xml:space="preserve"> (уведомить)</w:t>
      </w:r>
      <w:r w:rsidRPr="004E1FAE">
        <w:rPr>
          <w:spacing w:val="-3"/>
          <w:sz w:val="24"/>
          <w:szCs w:val="24"/>
        </w:rPr>
        <w:t xml:space="preserve">другую сторону в письменном виде </w:t>
      </w:r>
      <w:r w:rsidR="004C0F4D" w:rsidRPr="004E1FAE">
        <w:rPr>
          <w:spacing w:val="-1"/>
          <w:sz w:val="24"/>
          <w:szCs w:val="24"/>
        </w:rPr>
        <w:t xml:space="preserve">немедленно, </w:t>
      </w:r>
      <w:r w:rsidRPr="004E1FAE">
        <w:rPr>
          <w:spacing w:val="-1"/>
          <w:sz w:val="24"/>
          <w:szCs w:val="24"/>
        </w:rPr>
        <w:t>не позднее 5</w:t>
      </w:r>
      <w:r w:rsidR="00D6210F" w:rsidRPr="004E1FAE">
        <w:rPr>
          <w:spacing w:val="-1"/>
          <w:sz w:val="24"/>
          <w:szCs w:val="24"/>
        </w:rPr>
        <w:t xml:space="preserve"> (пять) рабочих</w:t>
      </w:r>
      <w:r w:rsidRPr="004E1FAE">
        <w:rPr>
          <w:spacing w:val="-1"/>
          <w:sz w:val="24"/>
          <w:szCs w:val="24"/>
        </w:rPr>
        <w:t xml:space="preserve"> дней с момента наступления или </w:t>
      </w:r>
      <w:proofErr w:type="spellStart"/>
      <w:r w:rsidRPr="004E1FAE">
        <w:rPr>
          <w:spacing w:val="-1"/>
          <w:sz w:val="24"/>
          <w:szCs w:val="24"/>
        </w:rPr>
        <w:t>прекращения</w:t>
      </w:r>
      <w:r w:rsidR="004C0F4D" w:rsidRPr="004E1FAE">
        <w:rPr>
          <w:spacing w:val="-3"/>
          <w:sz w:val="24"/>
          <w:szCs w:val="24"/>
        </w:rPr>
        <w:t>обстоятельств</w:t>
      </w:r>
      <w:proofErr w:type="spellEnd"/>
      <w:r w:rsidR="004C0F4D" w:rsidRPr="004E1FAE">
        <w:rPr>
          <w:spacing w:val="-3"/>
          <w:sz w:val="24"/>
          <w:szCs w:val="24"/>
        </w:rPr>
        <w:t xml:space="preserve"> непреодолимой силы</w:t>
      </w:r>
      <w:r w:rsidRPr="004E1FAE">
        <w:rPr>
          <w:spacing w:val="-1"/>
          <w:sz w:val="24"/>
          <w:szCs w:val="24"/>
        </w:rPr>
        <w:t xml:space="preserve">. </w:t>
      </w:r>
      <w:r w:rsidRPr="004E1FAE">
        <w:rPr>
          <w:spacing w:val="-2"/>
          <w:sz w:val="24"/>
          <w:szCs w:val="24"/>
        </w:rPr>
        <w:t xml:space="preserve">Надлежащим подтверждением форс-мажорных обстоятельств </w:t>
      </w:r>
      <w:r w:rsidRPr="004E1FAE">
        <w:rPr>
          <w:spacing w:val="-5"/>
          <w:sz w:val="24"/>
          <w:szCs w:val="24"/>
        </w:rPr>
        <w:t>будут служить справки, выданные</w:t>
      </w:r>
      <w:r w:rsidR="004C0F4D" w:rsidRPr="004E1FAE">
        <w:rPr>
          <w:spacing w:val="-5"/>
          <w:sz w:val="24"/>
          <w:szCs w:val="24"/>
        </w:rPr>
        <w:t xml:space="preserve"> экспертной организацией, уполномоченной организацией обладающей необходимой </w:t>
      </w:r>
      <w:proofErr w:type="spellStart"/>
      <w:proofErr w:type="gramStart"/>
      <w:r w:rsidR="004C0F4D" w:rsidRPr="004E1FAE">
        <w:rPr>
          <w:spacing w:val="-5"/>
          <w:sz w:val="24"/>
          <w:szCs w:val="24"/>
        </w:rPr>
        <w:t>лицензией,а</w:t>
      </w:r>
      <w:proofErr w:type="spellEnd"/>
      <w:proofErr w:type="gramEnd"/>
      <w:r w:rsidR="004C0F4D" w:rsidRPr="004E1FAE">
        <w:rPr>
          <w:spacing w:val="-5"/>
          <w:sz w:val="24"/>
          <w:szCs w:val="24"/>
        </w:rPr>
        <w:t xml:space="preserve"> также </w:t>
      </w:r>
      <w:r w:rsidR="009D5920" w:rsidRPr="004E1FAE">
        <w:rPr>
          <w:spacing w:val="-5"/>
          <w:sz w:val="24"/>
          <w:szCs w:val="24"/>
        </w:rPr>
        <w:t>Национальной П</w:t>
      </w:r>
      <w:r w:rsidR="004C0F4D" w:rsidRPr="004E1FAE">
        <w:rPr>
          <w:spacing w:val="-5"/>
          <w:sz w:val="24"/>
          <w:szCs w:val="24"/>
        </w:rPr>
        <w:t>алатой</w:t>
      </w:r>
      <w:r w:rsidR="009D5920" w:rsidRPr="004E1FAE">
        <w:rPr>
          <w:spacing w:val="-5"/>
          <w:sz w:val="24"/>
          <w:szCs w:val="24"/>
        </w:rPr>
        <w:t xml:space="preserve"> Предпринимателей </w:t>
      </w:r>
      <w:r w:rsidR="004C0F4D" w:rsidRPr="004E1FAE">
        <w:rPr>
          <w:spacing w:val="-5"/>
          <w:sz w:val="24"/>
          <w:szCs w:val="24"/>
        </w:rPr>
        <w:t xml:space="preserve">города </w:t>
      </w:r>
      <w:r w:rsidR="002F6249" w:rsidRPr="004E1FAE">
        <w:rPr>
          <w:spacing w:val="-5"/>
          <w:sz w:val="24"/>
          <w:szCs w:val="24"/>
        </w:rPr>
        <w:t>Сторон</w:t>
      </w:r>
      <w:r w:rsidRPr="004E1FAE">
        <w:rPr>
          <w:spacing w:val="-5"/>
          <w:sz w:val="24"/>
          <w:szCs w:val="24"/>
        </w:rPr>
        <w:t>.</w:t>
      </w:r>
    </w:p>
    <w:p w:rsidR="002217F5" w:rsidRPr="004E1FAE" w:rsidRDefault="00925B01" w:rsidP="004E1FAE">
      <w:pPr>
        <w:pStyle w:val="af1"/>
        <w:numPr>
          <w:ilvl w:val="1"/>
          <w:numId w:val="19"/>
        </w:numPr>
        <w:tabs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4E1FAE">
        <w:rPr>
          <w:spacing w:val="-2"/>
          <w:sz w:val="24"/>
          <w:szCs w:val="24"/>
        </w:rPr>
        <w:t>В случае если форс - мажорные обстоятельства будут действовать более 30</w:t>
      </w:r>
      <w:r w:rsidR="00064C9E" w:rsidRPr="004E1FAE">
        <w:rPr>
          <w:spacing w:val="-2"/>
          <w:sz w:val="24"/>
          <w:szCs w:val="24"/>
        </w:rPr>
        <w:t xml:space="preserve"> (тридцать</w:t>
      </w:r>
      <w:r w:rsidR="008C5222" w:rsidRPr="004E1FAE">
        <w:rPr>
          <w:spacing w:val="-2"/>
          <w:sz w:val="24"/>
          <w:szCs w:val="24"/>
        </w:rPr>
        <w:t>)</w:t>
      </w:r>
      <w:r w:rsidRPr="004E1FAE">
        <w:rPr>
          <w:spacing w:val="-2"/>
          <w:sz w:val="24"/>
          <w:szCs w:val="24"/>
        </w:rPr>
        <w:t xml:space="preserve"> дней, любая из сторон </w:t>
      </w:r>
      <w:r w:rsidRPr="004E1FAE">
        <w:rPr>
          <w:sz w:val="24"/>
          <w:szCs w:val="24"/>
        </w:rPr>
        <w:t xml:space="preserve">имеет право на досрочное расторжение настоящего </w:t>
      </w:r>
      <w:r w:rsidR="008C5222" w:rsidRPr="004E1FAE">
        <w:rPr>
          <w:sz w:val="24"/>
          <w:szCs w:val="24"/>
        </w:rPr>
        <w:t>Договора</w:t>
      </w:r>
      <w:r w:rsidRPr="004E1FAE">
        <w:rPr>
          <w:sz w:val="24"/>
          <w:szCs w:val="24"/>
        </w:rPr>
        <w:t>.</w:t>
      </w:r>
    </w:p>
    <w:p w:rsidR="00F250F6" w:rsidRPr="004E1FAE" w:rsidRDefault="00F250F6" w:rsidP="004E1FAE">
      <w:pPr>
        <w:pStyle w:val="af2"/>
        <w:numPr>
          <w:ilvl w:val="0"/>
          <w:numId w:val="19"/>
        </w:numPr>
        <w:jc w:val="center"/>
        <w:rPr>
          <w:b/>
          <w:sz w:val="24"/>
          <w:lang w:val="ru-RU"/>
        </w:rPr>
      </w:pPr>
      <w:r w:rsidRPr="004E1FAE">
        <w:rPr>
          <w:b/>
          <w:sz w:val="24"/>
          <w:lang w:val="ru-RU"/>
        </w:rPr>
        <w:t>ОТВЕТСТВЕННОСТЬ СТОРОН И ПОРЯДОК РАЗРЕШЕНИЯ СПОРОВ.</w:t>
      </w:r>
    </w:p>
    <w:p w:rsidR="00C366FD" w:rsidRPr="004E1FAE" w:rsidRDefault="0082733A" w:rsidP="004E1FAE">
      <w:pPr>
        <w:pStyle w:val="af2"/>
        <w:numPr>
          <w:ilvl w:val="1"/>
          <w:numId w:val="19"/>
        </w:numPr>
        <w:tabs>
          <w:tab w:val="left" w:pos="993"/>
        </w:tabs>
        <w:ind w:left="0" w:firstLine="567"/>
        <w:rPr>
          <w:sz w:val="24"/>
          <w:lang w:val="ru-RU" w:eastAsia="ru-RU"/>
        </w:rPr>
      </w:pPr>
      <w:bookmarkStart w:id="1" w:name="_Hlk29545046"/>
      <w:r w:rsidRPr="004E1FAE">
        <w:rPr>
          <w:sz w:val="24"/>
          <w:lang w:val="ru-RU" w:eastAsia="ru-RU"/>
        </w:rPr>
        <w:t>За нарушение обязательств</w:t>
      </w:r>
      <w:r w:rsidR="002F6249" w:rsidRPr="004E1FAE">
        <w:rPr>
          <w:sz w:val="24"/>
          <w:lang w:val="ru-RU" w:eastAsia="ru-RU"/>
        </w:rPr>
        <w:t xml:space="preserve">, </w:t>
      </w:r>
      <w:r w:rsidR="00A83F8A" w:rsidRPr="004E1FAE">
        <w:rPr>
          <w:sz w:val="24"/>
          <w:lang w:val="ru-RU" w:eastAsia="ru-RU"/>
        </w:rPr>
        <w:t xml:space="preserve">неисполнение или ненадлежащее </w:t>
      </w:r>
      <w:proofErr w:type="spellStart"/>
      <w:r w:rsidR="00A83F8A" w:rsidRPr="004E1FAE">
        <w:rPr>
          <w:sz w:val="24"/>
          <w:lang w:val="ru-RU" w:eastAsia="ru-RU"/>
        </w:rPr>
        <w:t>исполнение</w:t>
      </w:r>
      <w:r w:rsidRPr="004E1FAE">
        <w:rPr>
          <w:sz w:val="24"/>
          <w:lang w:val="ru-RU" w:eastAsia="ru-RU"/>
        </w:rPr>
        <w:t>по</w:t>
      </w:r>
      <w:proofErr w:type="spellEnd"/>
      <w:r w:rsidRPr="004E1FAE">
        <w:rPr>
          <w:sz w:val="24"/>
          <w:lang w:val="ru-RU" w:eastAsia="ru-RU"/>
        </w:rPr>
        <w:t xml:space="preserve"> </w:t>
      </w:r>
      <w:r w:rsidR="00A83F8A" w:rsidRPr="004E1FAE">
        <w:rPr>
          <w:sz w:val="24"/>
          <w:lang w:val="ru-RU" w:eastAsia="ru-RU"/>
        </w:rPr>
        <w:t xml:space="preserve">настоящему </w:t>
      </w:r>
      <w:r w:rsidRPr="004E1FAE">
        <w:rPr>
          <w:sz w:val="24"/>
          <w:lang w:val="ru-RU" w:eastAsia="ru-RU"/>
        </w:rPr>
        <w:t>Договору</w:t>
      </w:r>
      <w:r w:rsidR="00A83F8A" w:rsidRPr="004E1FAE">
        <w:rPr>
          <w:sz w:val="24"/>
          <w:lang w:val="ru-RU" w:eastAsia="ru-RU"/>
        </w:rPr>
        <w:t>,</w:t>
      </w:r>
      <w:r w:rsidRPr="004E1FAE">
        <w:rPr>
          <w:sz w:val="24"/>
          <w:lang w:val="ru-RU" w:eastAsia="ru-RU"/>
        </w:rPr>
        <w:t xml:space="preserve"> Стороны несут ответственность </w:t>
      </w:r>
      <w:r w:rsidR="00A83F8A" w:rsidRPr="004E1FAE">
        <w:rPr>
          <w:sz w:val="24"/>
          <w:lang w:val="ru-RU" w:eastAsia="ru-RU"/>
        </w:rPr>
        <w:t>в соответствие с положениями действующего законодательства Республики Казахстан</w:t>
      </w:r>
      <w:r w:rsidR="002F6249" w:rsidRPr="004E1FAE">
        <w:rPr>
          <w:sz w:val="24"/>
          <w:lang w:val="ru-RU" w:eastAsia="ru-RU"/>
        </w:rPr>
        <w:t xml:space="preserve"> и настоящего Договора. </w:t>
      </w:r>
    </w:p>
    <w:p w:rsidR="00D941FA" w:rsidRPr="004E1FAE" w:rsidRDefault="00D941FA" w:rsidP="004E1FAE">
      <w:pPr>
        <w:pStyle w:val="af2"/>
        <w:numPr>
          <w:ilvl w:val="1"/>
          <w:numId w:val="19"/>
        </w:numPr>
        <w:tabs>
          <w:tab w:val="left" w:pos="993"/>
        </w:tabs>
        <w:ind w:left="0" w:firstLine="567"/>
        <w:rPr>
          <w:sz w:val="24"/>
          <w:lang w:val="ru-RU"/>
        </w:rPr>
      </w:pPr>
      <w:bookmarkStart w:id="2" w:name="_Hlk29545067"/>
      <w:bookmarkEnd w:id="1"/>
      <w:r w:rsidRPr="004E1FAE">
        <w:rPr>
          <w:sz w:val="24"/>
          <w:lang w:val="ru-RU"/>
        </w:rPr>
        <w:t xml:space="preserve">Покупатель в случае нарушения сроков </w:t>
      </w:r>
      <w:r w:rsidR="00672520">
        <w:rPr>
          <w:sz w:val="24"/>
          <w:lang w:val="ru-RU" w:eastAsia="ru-RU"/>
        </w:rPr>
        <w:t>предоплаты/</w:t>
      </w:r>
      <w:r w:rsidR="00672520" w:rsidRPr="00E83EE9">
        <w:rPr>
          <w:sz w:val="24"/>
          <w:lang w:val="ru-RU" w:eastAsia="ru-RU"/>
        </w:rPr>
        <w:t xml:space="preserve">оплаты </w:t>
      </w:r>
      <w:r w:rsidR="002F6249" w:rsidRPr="004E1FAE">
        <w:rPr>
          <w:sz w:val="24"/>
          <w:lang w:val="ru-RU"/>
        </w:rPr>
        <w:t>Товара</w:t>
      </w:r>
      <w:r w:rsidRPr="004E1FAE">
        <w:rPr>
          <w:sz w:val="24"/>
          <w:lang w:val="ru-RU"/>
        </w:rPr>
        <w:t>, указанных в</w:t>
      </w:r>
      <w:r w:rsidR="004B212A" w:rsidRPr="004E1FAE">
        <w:rPr>
          <w:sz w:val="24"/>
          <w:lang w:val="ru-RU"/>
        </w:rPr>
        <w:t xml:space="preserve"> настоящем Договоре или</w:t>
      </w:r>
      <w:r w:rsidRPr="004E1FAE">
        <w:rPr>
          <w:sz w:val="24"/>
          <w:lang w:val="ru-RU"/>
        </w:rPr>
        <w:t xml:space="preserve"> каждой отдельной Спецификации, обязан оплатить Поставщику неустойку в размере </w:t>
      </w:r>
      <w:r w:rsidR="00995BA0" w:rsidRPr="004E1FAE">
        <w:rPr>
          <w:sz w:val="24"/>
          <w:lang w:val="ru-RU"/>
        </w:rPr>
        <w:t>1</w:t>
      </w:r>
      <w:r w:rsidRPr="004E1FAE">
        <w:rPr>
          <w:sz w:val="24"/>
          <w:lang w:val="ru-RU"/>
        </w:rPr>
        <w:t xml:space="preserve"> % </w:t>
      </w:r>
      <w:proofErr w:type="spellStart"/>
      <w:r w:rsidRPr="004E1FAE">
        <w:rPr>
          <w:sz w:val="24"/>
          <w:lang w:val="ru-RU"/>
        </w:rPr>
        <w:t>от</w:t>
      </w:r>
      <w:r w:rsidR="002F6249" w:rsidRPr="004E1FAE">
        <w:rPr>
          <w:sz w:val="24"/>
          <w:lang w:val="ru-RU"/>
        </w:rPr>
        <w:t>суммы</w:t>
      </w:r>
      <w:proofErr w:type="spellEnd"/>
      <w:r w:rsidR="002F6249" w:rsidRPr="004E1FAE">
        <w:rPr>
          <w:sz w:val="24"/>
          <w:lang w:val="ru-RU"/>
        </w:rPr>
        <w:t xml:space="preserve"> </w:t>
      </w:r>
      <w:proofErr w:type="spellStart"/>
      <w:r w:rsidR="002F6249" w:rsidRPr="004E1FAE">
        <w:rPr>
          <w:sz w:val="24"/>
          <w:lang w:val="ru-RU"/>
        </w:rPr>
        <w:t>задолженности</w:t>
      </w:r>
      <w:r w:rsidRPr="004E1FAE">
        <w:rPr>
          <w:sz w:val="24"/>
          <w:lang w:val="ru-RU"/>
        </w:rPr>
        <w:t>за</w:t>
      </w:r>
      <w:proofErr w:type="spellEnd"/>
      <w:r w:rsidRPr="004E1FAE">
        <w:rPr>
          <w:sz w:val="24"/>
          <w:lang w:val="ru-RU"/>
        </w:rPr>
        <w:t xml:space="preserve"> каждый день просрочки</w:t>
      </w:r>
      <w:r w:rsidR="004B212A" w:rsidRPr="004E1FAE">
        <w:rPr>
          <w:sz w:val="24"/>
          <w:lang w:val="ru-RU"/>
        </w:rPr>
        <w:t xml:space="preserve">. </w:t>
      </w:r>
    </w:p>
    <w:bookmarkEnd w:id="2"/>
    <w:p w:rsidR="001B4AFD" w:rsidRPr="004E1FAE" w:rsidRDefault="00FE708C" w:rsidP="004E1FAE">
      <w:pPr>
        <w:pStyle w:val="af2"/>
        <w:ind w:firstLine="567"/>
        <w:rPr>
          <w:sz w:val="24"/>
          <w:lang w:val="ru-RU" w:eastAsia="ru-RU"/>
        </w:rPr>
      </w:pPr>
      <w:r w:rsidRPr="004E1FAE">
        <w:rPr>
          <w:sz w:val="24"/>
          <w:lang w:val="ru-RU" w:eastAsia="ru-RU"/>
        </w:rPr>
        <w:t xml:space="preserve">Указанная неустойка, </w:t>
      </w:r>
      <w:r w:rsidR="0082733A" w:rsidRPr="004E1FAE">
        <w:rPr>
          <w:sz w:val="24"/>
          <w:lang w:val="ru-RU" w:eastAsia="ru-RU"/>
        </w:rPr>
        <w:t xml:space="preserve">начисляется </w:t>
      </w:r>
      <w:r w:rsidR="00185097" w:rsidRPr="004E1FAE">
        <w:rPr>
          <w:sz w:val="24"/>
          <w:lang w:val="ru-RU" w:eastAsia="ru-RU"/>
        </w:rPr>
        <w:t>Поставщиком</w:t>
      </w:r>
      <w:r w:rsidR="0082733A" w:rsidRPr="004E1FAE">
        <w:rPr>
          <w:sz w:val="24"/>
          <w:lang w:val="ru-RU" w:eastAsia="ru-RU"/>
        </w:rPr>
        <w:t xml:space="preserve"> начиная с первого дня нарушения </w:t>
      </w:r>
      <w:r w:rsidR="00185097" w:rsidRPr="004E1FAE">
        <w:rPr>
          <w:sz w:val="24"/>
          <w:lang w:val="ru-RU" w:eastAsia="ru-RU"/>
        </w:rPr>
        <w:t>Покупателем</w:t>
      </w:r>
      <w:r w:rsidR="0082733A" w:rsidRPr="004E1FAE">
        <w:rPr>
          <w:sz w:val="24"/>
          <w:lang w:val="ru-RU" w:eastAsia="ru-RU"/>
        </w:rPr>
        <w:t xml:space="preserve"> об</w:t>
      </w:r>
      <w:r w:rsidR="00185097" w:rsidRPr="004E1FAE">
        <w:rPr>
          <w:sz w:val="24"/>
          <w:lang w:val="ru-RU" w:eastAsia="ru-RU"/>
        </w:rPr>
        <w:t>язат</w:t>
      </w:r>
      <w:r w:rsidR="00C366FD" w:rsidRPr="004E1FAE">
        <w:rPr>
          <w:sz w:val="24"/>
          <w:lang w:val="ru-RU" w:eastAsia="ru-RU"/>
        </w:rPr>
        <w:t>ельств по оплате</w:t>
      </w:r>
      <w:r w:rsidR="00185097" w:rsidRPr="004E1FAE">
        <w:rPr>
          <w:sz w:val="24"/>
          <w:lang w:val="ru-RU" w:eastAsia="ru-RU"/>
        </w:rPr>
        <w:t xml:space="preserve">, по день исполнения </w:t>
      </w:r>
      <w:proofErr w:type="spellStart"/>
      <w:r w:rsidR="00185097" w:rsidRPr="004E1FAE">
        <w:rPr>
          <w:sz w:val="24"/>
          <w:lang w:val="ru-RU" w:eastAsia="ru-RU"/>
        </w:rPr>
        <w:t>Покупателем</w:t>
      </w:r>
      <w:r w:rsidR="00064C9E" w:rsidRPr="004E1FAE">
        <w:rPr>
          <w:sz w:val="24"/>
          <w:lang w:val="ru-RU" w:eastAsia="ru-RU"/>
        </w:rPr>
        <w:t>обязательств</w:t>
      </w:r>
      <w:proofErr w:type="spellEnd"/>
      <w:r w:rsidR="00064C9E" w:rsidRPr="004E1FAE">
        <w:rPr>
          <w:sz w:val="24"/>
          <w:lang w:val="ru-RU" w:eastAsia="ru-RU"/>
        </w:rPr>
        <w:t xml:space="preserve"> по оплате за Товар </w:t>
      </w:r>
      <w:r w:rsidR="0082733A" w:rsidRPr="004E1FAE">
        <w:rPr>
          <w:sz w:val="24"/>
          <w:lang w:val="ru-RU" w:eastAsia="ru-RU"/>
        </w:rPr>
        <w:t>включительно.</w:t>
      </w:r>
    </w:p>
    <w:p w:rsidR="00C366FD" w:rsidRPr="004E1FAE" w:rsidRDefault="00185097" w:rsidP="004E1FAE">
      <w:pPr>
        <w:pStyle w:val="af2"/>
        <w:numPr>
          <w:ilvl w:val="1"/>
          <w:numId w:val="19"/>
        </w:numPr>
        <w:tabs>
          <w:tab w:val="left" w:pos="993"/>
        </w:tabs>
        <w:ind w:left="0" w:firstLine="567"/>
        <w:rPr>
          <w:sz w:val="24"/>
          <w:lang w:val="ru-RU" w:eastAsia="ru-RU"/>
        </w:rPr>
      </w:pPr>
      <w:r w:rsidRPr="004E1FAE">
        <w:rPr>
          <w:sz w:val="24"/>
          <w:lang w:val="ru-RU"/>
        </w:rPr>
        <w:t>За необоснованный полный или частичный отказ Покупателя</w:t>
      </w:r>
      <w:r w:rsidR="00A250D9" w:rsidRPr="004E1FAE">
        <w:rPr>
          <w:sz w:val="24"/>
          <w:lang w:val="ru-RU"/>
        </w:rPr>
        <w:t xml:space="preserve"> </w:t>
      </w:r>
      <w:proofErr w:type="spellStart"/>
      <w:proofErr w:type="gramStart"/>
      <w:r w:rsidR="00A250D9" w:rsidRPr="004E1FAE">
        <w:rPr>
          <w:sz w:val="24"/>
          <w:lang w:val="ru-RU"/>
        </w:rPr>
        <w:t>от</w:t>
      </w:r>
      <w:r w:rsidR="004B212A" w:rsidRPr="004E1FAE">
        <w:rPr>
          <w:sz w:val="24"/>
          <w:lang w:val="ru-RU"/>
        </w:rPr>
        <w:t>приемки</w:t>
      </w:r>
      <w:proofErr w:type="spellEnd"/>
      <w:r w:rsidR="004B212A" w:rsidRPr="004E1FAE">
        <w:rPr>
          <w:sz w:val="24"/>
          <w:lang w:val="ru-RU"/>
        </w:rPr>
        <w:t>(</w:t>
      </w:r>
      <w:proofErr w:type="gramEnd"/>
      <w:r w:rsidRPr="004E1FAE">
        <w:rPr>
          <w:sz w:val="24"/>
          <w:lang w:val="ru-RU"/>
        </w:rPr>
        <w:t>получения</w:t>
      </w:r>
      <w:r w:rsidR="00064C9E" w:rsidRPr="004E1FAE">
        <w:rPr>
          <w:sz w:val="24"/>
          <w:lang w:val="ru-RU"/>
        </w:rPr>
        <w:t>, выгрузки, выборки</w:t>
      </w:r>
      <w:r w:rsidR="004B212A" w:rsidRPr="004E1FAE">
        <w:rPr>
          <w:sz w:val="24"/>
          <w:lang w:val="ru-RU"/>
        </w:rPr>
        <w:t>) Товара по настоящему Договору,</w:t>
      </w:r>
      <w:r w:rsidRPr="004E1FAE">
        <w:rPr>
          <w:sz w:val="24"/>
          <w:lang w:val="ru-RU"/>
        </w:rPr>
        <w:t xml:space="preserve"> Покупатель </w:t>
      </w:r>
      <w:r w:rsidRPr="004E1FAE">
        <w:rPr>
          <w:sz w:val="24"/>
          <w:lang w:val="ru-RU" w:eastAsia="ru-RU"/>
        </w:rPr>
        <w:t>обязан оплатить Поставщику</w:t>
      </w:r>
      <w:r w:rsidRPr="004E1FAE">
        <w:rPr>
          <w:sz w:val="24"/>
          <w:lang w:val="ru-RU"/>
        </w:rPr>
        <w:t xml:space="preserve"> все расходы по возвращению </w:t>
      </w:r>
      <w:r w:rsidR="00A948F9" w:rsidRPr="004E1FAE">
        <w:rPr>
          <w:sz w:val="24"/>
          <w:lang w:val="ru-RU"/>
        </w:rPr>
        <w:t>Товара</w:t>
      </w:r>
      <w:r w:rsidR="00C366FD" w:rsidRPr="004E1FAE">
        <w:rPr>
          <w:sz w:val="24"/>
          <w:lang w:val="ru-RU"/>
        </w:rPr>
        <w:t xml:space="preserve"> на </w:t>
      </w:r>
      <w:r w:rsidRPr="004E1FAE">
        <w:rPr>
          <w:sz w:val="24"/>
          <w:lang w:val="ru-RU"/>
        </w:rPr>
        <w:t>склад</w:t>
      </w:r>
      <w:r w:rsidR="00C366FD" w:rsidRPr="004E1FAE">
        <w:rPr>
          <w:sz w:val="24"/>
          <w:lang w:val="ru-RU"/>
        </w:rPr>
        <w:t xml:space="preserve"> Поставщика и/или пункт назначения (базис поставки) определенный Поставщиком, а </w:t>
      </w:r>
      <w:proofErr w:type="spellStart"/>
      <w:r w:rsidR="00C366FD" w:rsidRPr="004E1FAE">
        <w:rPr>
          <w:sz w:val="24"/>
          <w:lang w:val="ru-RU"/>
        </w:rPr>
        <w:t>также</w:t>
      </w:r>
      <w:r w:rsidR="008C5222" w:rsidRPr="004E1FAE">
        <w:rPr>
          <w:sz w:val="24"/>
          <w:lang w:val="ru-RU"/>
        </w:rPr>
        <w:t>выплатить</w:t>
      </w:r>
      <w:proofErr w:type="spellEnd"/>
      <w:r w:rsidR="008C5222" w:rsidRPr="004E1FAE">
        <w:rPr>
          <w:sz w:val="24"/>
          <w:lang w:val="ru-RU"/>
        </w:rPr>
        <w:t xml:space="preserve"> </w:t>
      </w:r>
      <w:r w:rsidRPr="004E1FAE">
        <w:rPr>
          <w:sz w:val="24"/>
          <w:lang w:val="ru-RU"/>
        </w:rPr>
        <w:t xml:space="preserve">штраф в размере </w:t>
      </w:r>
      <w:r w:rsidR="00DC0C1F" w:rsidRPr="004E1FAE">
        <w:rPr>
          <w:sz w:val="24"/>
          <w:lang w:val="ru-RU"/>
        </w:rPr>
        <w:t>30%</w:t>
      </w:r>
      <w:r w:rsidR="004F44F5" w:rsidRPr="004E1FAE">
        <w:rPr>
          <w:sz w:val="24"/>
          <w:lang w:val="ru-RU"/>
        </w:rPr>
        <w:t>от стоимости Товара указанной в</w:t>
      </w:r>
      <w:r w:rsidR="00064C9E" w:rsidRPr="004E1FAE">
        <w:rPr>
          <w:sz w:val="24"/>
          <w:lang w:val="ru-RU"/>
        </w:rPr>
        <w:t xml:space="preserve"> каждой отдельной Спецификации.</w:t>
      </w:r>
    </w:p>
    <w:p w:rsidR="00EE5240" w:rsidRPr="004E1FAE" w:rsidRDefault="0082733A" w:rsidP="004E1FAE">
      <w:pPr>
        <w:pStyle w:val="af2"/>
        <w:numPr>
          <w:ilvl w:val="1"/>
          <w:numId w:val="19"/>
        </w:numPr>
        <w:tabs>
          <w:tab w:val="left" w:pos="993"/>
        </w:tabs>
        <w:ind w:left="0" w:firstLine="567"/>
        <w:rPr>
          <w:sz w:val="24"/>
          <w:lang w:val="ru-RU" w:eastAsia="ru-RU"/>
        </w:rPr>
      </w:pPr>
      <w:r w:rsidRPr="004E1FAE">
        <w:rPr>
          <w:sz w:val="24"/>
          <w:lang w:val="ru-RU" w:eastAsia="ru-RU"/>
        </w:rPr>
        <w:t>Уплата неустоек, штрафов не освобождает виновную Сторону от выполнения обязательств по</w:t>
      </w:r>
      <w:r w:rsidR="00526FCE" w:rsidRPr="004E1FAE">
        <w:rPr>
          <w:sz w:val="24"/>
          <w:lang w:val="ru-RU" w:eastAsia="ru-RU"/>
        </w:rPr>
        <w:t xml:space="preserve"> настоящему</w:t>
      </w:r>
      <w:r w:rsidRPr="004E1FAE">
        <w:rPr>
          <w:sz w:val="24"/>
          <w:lang w:val="ru-RU" w:eastAsia="ru-RU"/>
        </w:rPr>
        <w:t xml:space="preserve"> Договору.</w:t>
      </w:r>
    </w:p>
    <w:p w:rsidR="00EE5240" w:rsidRPr="004E1FAE" w:rsidRDefault="00064C9E" w:rsidP="004E1FAE">
      <w:pPr>
        <w:pStyle w:val="af2"/>
        <w:numPr>
          <w:ilvl w:val="1"/>
          <w:numId w:val="19"/>
        </w:numPr>
        <w:tabs>
          <w:tab w:val="left" w:pos="993"/>
        </w:tabs>
        <w:ind w:left="0" w:firstLine="567"/>
        <w:rPr>
          <w:sz w:val="24"/>
          <w:lang w:val="ru-RU" w:eastAsia="ru-RU"/>
        </w:rPr>
      </w:pPr>
      <w:bookmarkStart w:id="3" w:name="_Hlk29545176"/>
      <w:r w:rsidRPr="004E1FAE">
        <w:rPr>
          <w:sz w:val="24"/>
          <w:lang w:val="ru-RU" w:eastAsia="ru-RU"/>
        </w:rPr>
        <w:t xml:space="preserve">Поставщик вправе требовать, а Покупатель обязуется </w:t>
      </w:r>
      <w:r w:rsidR="00DC0C1F" w:rsidRPr="004E1FAE">
        <w:rPr>
          <w:sz w:val="24"/>
          <w:lang w:val="ru-RU" w:eastAsia="ru-RU"/>
        </w:rPr>
        <w:t>оплатить неустойку в размере 0,</w:t>
      </w:r>
      <w:r w:rsidRPr="004E1FAE">
        <w:rPr>
          <w:sz w:val="24"/>
          <w:lang w:val="ru-RU" w:eastAsia="ru-RU"/>
        </w:rPr>
        <w:t>1% от общей суммы настоящего Договора, за</w:t>
      </w:r>
      <w:r w:rsidR="00FE708C" w:rsidRPr="004E1FAE">
        <w:rPr>
          <w:sz w:val="24"/>
          <w:lang w:val="ru-RU" w:eastAsia="ru-RU"/>
        </w:rPr>
        <w:t xml:space="preserve"> каждый факт </w:t>
      </w:r>
      <w:r w:rsidRPr="004E1FAE">
        <w:rPr>
          <w:sz w:val="24"/>
          <w:lang w:val="ru-RU" w:eastAsia="ru-RU"/>
        </w:rPr>
        <w:t>нарушения условий настоящего Договора</w:t>
      </w:r>
      <w:r w:rsidR="00FE708C" w:rsidRPr="004E1FAE">
        <w:rPr>
          <w:sz w:val="24"/>
          <w:lang w:val="ru-RU" w:eastAsia="ru-RU"/>
        </w:rPr>
        <w:t xml:space="preserve">, </w:t>
      </w:r>
      <w:r w:rsidRPr="004E1FAE">
        <w:rPr>
          <w:sz w:val="24"/>
          <w:lang w:val="ru-RU" w:eastAsia="ru-RU"/>
        </w:rPr>
        <w:t xml:space="preserve">за которые, настоящим Договором не определена ответственность. </w:t>
      </w:r>
    </w:p>
    <w:bookmarkEnd w:id="3"/>
    <w:p w:rsidR="00EE5240" w:rsidRPr="004E1FAE" w:rsidRDefault="006E082A" w:rsidP="004E1FAE">
      <w:pPr>
        <w:pStyle w:val="af2"/>
        <w:numPr>
          <w:ilvl w:val="1"/>
          <w:numId w:val="19"/>
        </w:numPr>
        <w:tabs>
          <w:tab w:val="left" w:pos="993"/>
        </w:tabs>
        <w:ind w:left="0" w:firstLine="567"/>
        <w:rPr>
          <w:sz w:val="24"/>
          <w:lang w:val="ru-RU" w:eastAsia="ru-RU"/>
        </w:rPr>
      </w:pPr>
      <w:r w:rsidRPr="004E1FAE">
        <w:rPr>
          <w:sz w:val="24"/>
          <w:lang w:val="ru-RU"/>
        </w:rPr>
        <w:t xml:space="preserve">В случае нарушения Поставщиком сроков поставки </w:t>
      </w:r>
      <w:r w:rsidR="004B212A" w:rsidRPr="004E1FAE">
        <w:rPr>
          <w:sz w:val="24"/>
          <w:lang w:val="ru-RU"/>
        </w:rPr>
        <w:t xml:space="preserve">оплаченного </w:t>
      </w:r>
      <w:r w:rsidRPr="004E1FAE">
        <w:rPr>
          <w:sz w:val="24"/>
          <w:lang w:val="ru-RU"/>
        </w:rPr>
        <w:t>Товара</w:t>
      </w:r>
      <w:r w:rsidR="00EE5240" w:rsidRPr="004E1FAE">
        <w:rPr>
          <w:sz w:val="24"/>
          <w:lang w:val="ru-RU"/>
        </w:rPr>
        <w:t xml:space="preserve"> (</w:t>
      </w:r>
      <w:proofErr w:type="spellStart"/>
      <w:r w:rsidR="00EE5240" w:rsidRPr="004E1FAE">
        <w:rPr>
          <w:sz w:val="24"/>
          <w:lang w:val="ru-RU"/>
        </w:rPr>
        <w:t>ов</w:t>
      </w:r>
      <w:proofErr w:type="spellEnd"/>
      <w:r w:rsidR="00EE5240" w:rsidRPr="004E1FAE">
        <w:rPr>
          <w:sz w:val="24"/>
          <w:lang w:val="ru-RU"/>
        </w:rPr>
        <w:t>)</w:t>
      </w:r>
      <w:r w:rsidRPr="004E1FAE">
        <w:rPr>
          <w:sz w:val="24"/>
          <w:lang w:val="ru-RU"/>
        </w:rPr>
        <w:t xml:space="preserve">, </w:t>
      </w:r>
      <w:r w:rsidR="00317144" w:rsidRPr="004E1FAE">
        <w:rPr>
          <w:sz w:val="24"/>
          <w:lang w:val="ru-RU"/>
        </w:rPr>
        <w:t>Поставщик обязан уплатить</w:t>
      </w:r>
      <w:r w:rsidRPr="004E1FAE">
        <w:rPr>
          <w:sz w:val="24"/>
          <w:lang w:val="ru-RU"/>
        </w:rPr>
        <w:t xml:space="preserve"> пеню </w:t>
      </w:r>
      <w:r w:rsidR="005F4076" w:rsidRPr="004E1FAE">
        <w:rPr>
          <w:sz w:val="24"/>
          <w:lang w:val="ru-RU"/>
        </w:rPr>
        <w:t xml:space="preserve">Покупателю </w:t>
      </w:r>
      <w:r w:rsidRPr="004E1FAE">
        <w:rPr>
          <w:sz w:val="24"/>
          <w:lang w:val="ru-RU"/>
        </w:rPr>
        <w:t>в размере 0,1% (ноль целых одна десятая процентов) от суммы</w:t>
      </w:r>
      <w:r w:rsidR="00DC0C1F" w:rsidRPr="004E1FAE">
        <w:rPr>
          <w:sz w:val="24"/>
          <w:lang w:val="ru-RU"/>
        </w:rPr>
        <w:t xml:space="preserve"> (стоимости)</w:t>
      </w:r>
      <w:r w:rsidR="004B212A" w:rsidRPr="004E1FAE">
        <w:rPr>
          <w:sz w:val="24"/>
          <w:lang w:val="ru-RU"/>
        </w:rPr>
        <w:t xml:space="preserve"> оплаченного</w:t>
      </w:r>
      <w:r w:rsidRPr="004E1FAE">
        <w:rPr>
          <w:sz w:val="24"/>
          <w:lang w:val="ru-RU"/>
        </w:rPr>
        <w:t xml:space="preserve"> </w:t>
      </w:r>
      <w:proofErr w:type="spellStart"/>
      <w:r w:rsidRPr="004E1FAE">
        <w:rPr>
          <w:sz w:val="24"/>
          <w:lang w:val="ru-RU"/>
        </w:rPr>
        <w:t>непоставленного</w:t>
      </w:r>
      <w:proofErr w:type="spellEnd"/>
      <w:r w:rsidRPr="004E1FAE">
        <w:rPr>
          <w:sz w:val="24"/>
          <w:lang w:val="ru-RU"/>
        </w:rPr>
        <w:t>/нед</w:t>
      </w:r>
      <w:r w:rsidR="00C366FD" w:rsidRPr="004E1FAE">
        <w:rPr>
          <w:sz w:val="24"/>
          <w:lang w:val="ru-RU"/>
        </w:rPr>
        <w:t xml:space="preserve">опоставленного Товара за каждый </w:t>
      </w:r>
      <w:r w:rsidR="005F4076" w:rsidRPr="004E1FAE">
        <w:rPr>
          <w:sz w:val="24"/>
          <w:lang w:val="ru-RU"/>
        </w:rPr>
        <w:t xml:space="preserve">календарный </w:t>
      </w:r>
      <w:r w:rsidRPr="004E1FAE">
        <w:rPr>
          <w:sz w:val="24"/>
          <w:lang w:val="ru-RU"/>
        </w:rPr>
        <w:t>день просрочки</w:t>
      </w:r>
      <w:r w:rsidR="00EE5240" w:rsidRPr="004E1FAE">
        <w:rPr>
          <w:sz w:val="24"/>
          <w:lang w:val="ru-RU"/>
        </w:rPr>
        <w:t xml:space="preserve">, но не более </w:t>
      </w:r>
      <w:r w:rsidR="002F6249" w:rsidRPr="004E1FAE">
        <w:rPr>
          <w:sz w:val="24"/>
          <w:lang w:val="ru-RU"/>
        </w:rPr>
        <w:t xml:space="preserve">10 (десять) </w:t>
      </w:r>
      <w:r w:rsidR="00EE5240" w:rsidRPr="004E1FAE">
        <w:rPr>
          <w:sz w:val="24"/>
          <w:lang w:val="ru-RU"/>
        </w:rPr>
        <w:t>% от стоимости Товара указанной в каждой отдельной Спецификации.</w:t>
      </w:r>
    </w:p>
    <w:p w:rsidR="00064C9E" w:rsidRPr="004E1FAE" w:rsidRDefault="00284D0E" w:rsidP="004E1FAE">
      <w:pPr>
        <w:pStyle w:val="af2"/>
        <w:tabs>
          <w:tab w:val="left" w:pos="1134"/>
        </w:tabs>
        <w:ind w:firstLine="567"/>
        <w:rPr>
          <w:sz w:val="24"/>
          <w:lang w:val="ru-RU" w:eastAsia="ru-RU"/>
        </w:rPr>
      </w:pPr>
      <w:r w:rsidRPr="004E1FAE">
        <w:rPr>
          <w:sz w:val="24"/>
          <w:lang w:val="ru-RU" w:eastAsia="ru-RU"/>
        </w:rPr>
        <w:t>Для целей</w:t>
      </w:r>
      <w:r w:rsidR="00EE5240" w:rsidRPr="004E1FAE">
        <w:rPr>
          <w:sz w:val="24"/>
          <w:lang w:val="ru-RU" w:eastAsia="ru-RU"/>
        </w:rPr>
        <w:t xml:space="preserve"> настоящего</w:t>
      </w:r>
      <w:r w:rsidRPr="004E1FAE">
        <w:rPr>
          <w:sz w:val="24"/>
          <w:lang w:val="ru-RU" w:eastAsia="ru-RU"/>
        </w:rPr>
        <w:t xml:space="preserve"> Договора </w:t>
      </w:r>
      <w:r w:rsidR="00EE5240" w:rsidRPr="004E1FAE">
        <w:rPr>
          <w:sz w:val="24"/>
          <w:lang w:val="ru-RU" w:eastAsia="ru-RU"/>
        </w:rPr>
        <w:t xml:space="preserve">нарушение сроков </w:t>
      </w:r>
      <w:proofErr w:type="spellStart"/>
      <w:r w:rsidR="00EE5240" w:rsidRPr="004E1FAE">
        <w:rPr>
          <w:sz w:val="24"/>
          <w:lang w:val="ru-RU" w:eastAsia="ru-RU"/>
        </w:rPr>
        <w:t>поставки</w:t>
      </w:r>
      <w:r w:rsidR="00E642DA" w:rsidRPr="004E1FAE">
        <w:rPr>
          <w:sz w:val="24"/>
          <w:lang w:val="ru-RU" w:eastAsia="ru-RU"/>
        </w:rPr>
        <w:t>Товара</w:t>
      </w:r>
      <w:proofErr w:type="spellEnd"/>
      <w:r w:rsidR="00EE5240" w:rsidRPr="004E1FAE">
        <w:rPr>
          <w:sz w:val="24"/>
          <w:lang w:val="ru-RU" w:eastAsia="ru-RU"/>
        </w:rPr>
        <w:t>,</w:t>
      </w:r>
      <w:r w:rsidRPr="004E1FAE">
        <w:rPr>
          <w:sz w:val="24"/>
          <w:lang w:val="ru-RU" w:eastAsia="ru-RU"/>
        </w:rPr>
        <w:t xml:space="preserve"> считается просрочка поставки </w:t>
      </w:r>
      <w:r w:rsidR="00E642DA" w:rsidRPr="004E1FAE">
        <w:rPr>
          <w:sz w:val="24"/>
          <w:lang w:val="ru-RU" w:eastAsia="ru-RU"/>
        </w:rPr>
        <w:t xml:space="preserve">Товара </w:t>
      </w:r>
      <w:r w:rsidRPr="004E1FAE">
        <w:rPr>
          <w:sz w:val="24"/>
          <w:lang w:val="ru-RU" w:eastAsia="ru-RU"/>
        </w:rPr>
        <w:t xml:space="preserve">на срок более чем на </w:t>
      </w:r>
      <w:r w:rsidR="00EE5240" w:rsidRPr="004E1FAE">
        <w:rPr>
          <w:sz w:val="24"/>
          <w:lang w:val="ru-RU" w:eastAsia="ru-RU"/>
        </w:rPr>
        <w:t xml:space="preserve">15 (пятнадцать) </w:t>
      </w:r>
      <w:proofErr w:type="spellStart"/>
      <w:r w:rsidR="00064C9E" w:rsidRPr="004E1FAE">
        <w:rPr>
          <w:sz w:val="24"/>
          <w:lang w:val="ru-RU" w:eastAsia="ru-RU"/>
        </w:rPr>
        <w:t>рабочихдня</w:t>
      </w:r>
      <w:proofErr w:type="spellEnd"/>
      <w:r w:rsidRPr="004E1FAE">
        <w:rPr>
          <w:sz w:val="24"/>
          <w:lang w:val="ru-RU" w:eastAsia="ru-RU"/>
        </w:rPr>
        <w:t xml:space="preserve"> с даты, </w:t>
      </w:r>
      <w:r w:rsidR="009C45FC" w:rsidRPr="004E1FAE">
        <w:rPr>
          <w:sz w:val="24"/>
          <w:lang w:val="ru-RU" w:eastAsia="ru-RU"/>
        </w:rPr>
        <w:t xml:space="preserve">указанной </w:t>
      </w:r>
      <w:r w:rsidR="00064C9E" w:rsidRPr="004E1FAE">
        <w:rPr>
          <w:sz w:val="24"/>
          <w:lang w:val="ru-RU" w:eastAsia="ru-RU"/>
        </w:rPr>
        <w:t>в каждой отдельной Спецификации.</w:t>
      </w:r>
    </w:p>
    <w:p w:rsidR="00EE5240" w:rsidRPr="004E1FAE" w:rsidRDefault="006B4094" w:rsidP="004E1FAE">
      <w:pPr>
        <w:pStyle w:val="af2"/>
        <w:numPr>
          <w:ilvl w:val="1"/>
          <w:numId w:val="19"/>
        </w:numPr>
        <w:tabs>
          <w:tab w:val="left" w:pos="993"/>
        </w:tabs>
        <w:ind w:left="0" w:firstLine="567"/>
        <w:rPr>
          <w:sz w:val="24"/>
          <w:lang w:val="ru-RU" w:eastAsia="ru-RU"/>
        </w:rPr>
      </w:pPr>
      <w:r w:rsidRPr="004E1FAE">
        <w:rPr>
          <w:sz w:val="24"/>
          <w:lang w:val="ru-RU" w:eastAsia="ru-RU"/>
        </w:rPr>
        <w:t xml:space="preserve">Если срок отгрузки Товаров и/или выборки не производится вследствие действий/бездействий </w:t>
      </w:r>
      <w:r w:rsidR="00DC0C1F" w:rsidRPr="004E1FAE">
        <w:rPr>
          <w:sz w:val="24"/>
          <w:lang w:val="ru-RU" w:eastAsia="ru-RU"/>
        </w:rPr>
        <w:t>Покупателя</w:t>
      </w:r>
      <w:r w:rsidRPr="004E1FAE">
        <w:rPr>
          <w:sz w:val="24"/>
          <w:lang w:val="ru-RU" w:eastAsia="ru-RU"/>
        </w:rPr>
        <w:t xml:space="preserve">, </w:t>
      </w:r>
      <w:r w:rsidR="00DC0C1F" w:rsidRPr="004E1FAE">
        <w:rPr>
          <w:sz w:val="24"/>
          <w:lang w:val="ru-RU" w:eastAsia="ru-RU"/>
        </w:rPr>
        <w:t xml:space="preserve">срок отгрузки (выборки) продлевается, при это Покупатель обязуется возместить все расходы и </w:t>
      </w:r>
      <w:r w:rsidR="002F6249" w:rsidRPr="004E1FAE">
        <w:rPr>
          <w:sz w:val="24"/>
          <w:lang w:val="ru-RU" w:eastAsia="ru-RU"/>
        </w:rPr>
        <w:t>убытки,</w:t>
      </w:r>
      <w:r w:rsidR="00DC0C1F" w:rsidRPr="004E1FAE">
        <w:rPr>
          <w:sz w:val="24"/>
          <w:lang w:val="ru-RU" w:eastAsia="ru-RU"/>
        </w:rPr>
        <w:t xml:space="preserve"> которые Поставщик понес, вследствие продления сроков отгрузки (выборки).  </w:t>
      </w:r>
    </w:p>
    <w:p w:rsidR="00EE5240" w:rsidRPr="004E1FAE" w:rsidRDefault="00EE5240" w:rsidP="004E1FAE">
      <w:pPr>
        <w:pStyle w:val="af2"/>
        <w:numPr>
          <w:ilvl w:val="1"/>
          <w:numId w:val="19"/>
        </w:numPr>
        <w:tabs>
          <w:tab w:val="left" w:pos="993"/>
        </w:tabs>
        <w:ind w:left="0" w:firstLine="567"/>
        <w:rPr>
          <w:sz w:val="24"/>
          <w:lang w:val="ru-RU" w:eastAsia="ru-RU"/>
        </w:rPr>
      </w:pPr>
      <w:r w:rsidRPr="004E1FAE">
        <w:rPr>
          <w:sz w:val="24"/>
          <w:lang w:val="ru-RU" w:eastAsia="ru-RU"/>
        </w:rPr>
        <w:t>Ни при каких условиях Поставщик не несет ответственности перед Покупателем, за любые случайные и косвенные убытки или за иной вред, повреждения или издержки любого вида, включая упущенную выгоду, возникшие в связи с</w:t>
      </w:r>
      <w:r w:rsidR="00F616F2" w:rsidRPr="004E1FAE">
        <w:rPr>
          <w:sz w:val="24"/>
          <w:lang w:val="ru-RU" w:eastAsia="ru-RU"/>
        </w:rPr>
        <w:t xml:space="preserve"> исполнением </w:t>
      </w:r>
      <w:proofErr w:type="spellStart"/>
      <w:r w:rsidR="00F616F2" w:rsidRPr="004E1FAE">
        <w:rPr>
          <w:sz w:val="24"/>
          <w:lang w:val="ru-RU" w:eastAsia="ru-RU"/>
        </w:rPr>
        <w:t>условийнастоящего</w:t>
      </w:r>
      <w:proofErr w:type="spellEnd"/>
      <w:r w:rsidRPr="004E1FAE">
        <w:rPr>
          <w:sz w:val="24"/>
          <w:lang w:val="ru-RU" w:eastAsia="ru-RU"/>
        </w:rPr>
        <w:t xml:space="preserve"> Д</w:t>
      </w:r>
      <w:r w:rsidR="00F616F2" w:rsidRPr="004E1FAE">
        <w:rPr>
          <w:sz w:val="24"/>
          <w:lang w:val="ru-RU" w:eastAsia="ru-RU"/>
        </w:rPr>
        <w:t>оговора и Спецификации,</w:t>
      </w:r>
      <w:r w:rsidRPr="004E1FAE">
        <w:rPr>
          <w:sz w:val="24"/>
          <w:lang w:val="ru-RU" w:eastAsia="ru-RU"/>
        </w:rPr>
        <w:t xml:space="preserve"> или с использованием или невозможностью исп</w:t>
      </w:r>
      <w:r w:rsidR="00F616F2" w:rsidRPr="004E1FAE">
        <w:rPr>
          <w:sz w:val="24"/>
          <w:lang w:val="ru-RU" w:eastAsia="ru-RU"/>
        </w:rPr>
        <w:t>ользования Товара, поставленного в рамках настоящего Договора и/или Спецификаций к настоящему Договору</w:t>
      </w:r>
      <w:r w:rsidRPr="004E1FAE">
        <w:rPr>
          <w:sz w:val="24"/>
          <w:lang w:val="ru-RU" w:eastAsia="ru-RU"/>
        </w:rPr>
        <w:t>.</w:t>
      </w:r>
    </w:p>
    <w:p w:rsidR="00F616F2" w:rsidRPr="004E1FAE" w:rsidRDefault="00EE5240" w:rsidP="004E1FAE">
      <w:pPr>
        <w:pStyle w:val="af2"/>
        <w:numPr>
          <w:ilvl w:val="1"/>
          <w:numId w:val="19"/>
        </w:numPr>
        <w:tabs>
          <w:tab w:val="left" w:pos="993"/>
        </w:tabs>
        <w:ind w:left="0" w:firstLine="567"/>
        <w:rPr>
          <w:sz w:val="24"/>
          <w:lang w:val="ru-RU" w:eastAsia="ru-RU"/>
        </w:rPr>
      </w:pPr>
      <w:r w:rsidRPr="004E1FAE">
        <w:rPr>
          <w:sz w:val="24"/>
          <w:lang w:val="ru-RU" w:eastAsia="ru-RU"/>
        </w:rPr>
        <w:t xml:space="preserve">Ответственность </w:t>
      </w:r>
      <w:r w:rsidR="00F616F2" w:rsidRPr="004E1FAE">
        <w:rPr>
          <w:sz w:val="24"/>
          <w:lang w:val="ru-RU" w:eastAsia="ru-RU"/>
        </w:rPr>
        <w:t>Поставщика</w:t>
      </w:r>
      <w:r w:rsidRPr="004E1FAE">
        <w:rPr>
          <w:sz w:val="24"/>
          <w:lang w:val="ru-RU" w:eastAsia="ru-RU"/>
        </w:rPr>
        <w:t xml:space="preserve"> перед Покупателем ни в коем случае не должна превышать </w:t>
      </w:r>
      <w:r w:rsidR="002F6249" w:rsidRPr="004E1FAE">
        <w:rPr>
          <w:sz w:val="24"/>
          <w:lang w:val="ru-RU" w:eastAsia="ru-RU"/>
        </w:rPr>
        <w:t>стоимость Товара,</w:t>
      </w:r>
      <w:r w:rsidR="00F616F2" w:rsidRPr="004E1FAE">
        <w:rPr>
          <w:sz w:val="24"/>
          <w:lang w:val="ru-RU" w:eastAsia="ru-RU"/>
        </w:rPr>
        <w:t xml:space="preserve"> указанного в каждой отдельной Спецификации</w:t>
      </w:r>
      <w:r w:rsidRPr="004E1FAE">
        <w:rPr>
          <w:sz w:val="24"/>
          <w:lang w:val="ru-RU" w:eastAsia="ru-RU"/>
        </w:rPr>
        <w:t>, в отношении которого допущено нарушение обязательств.</w:t>
      </w:r>
    </w:p>
    <w:p w:rsidR="008C5222" w:rsidRPr="004E1FAE" w:rsidRDefault="00064C9E" w:rsidP="004E1FAE">
      <w:pPr>
        <w:pStyle w:val="af2"/>
        <w:numPr>
          <w:ilvl w:val="1"/>
          <w:numId w:val="19"/>
        </w:numPr>
        <w:tabs>
          <w:tab w:val="left" w:pos="993"/>
          <w:tab w:val="left" w:pos="1134"/>
        </w:tabs>
        <w:ind w:left="0" w:firstLine="567"/>
        <w:rPr>
          <w:sz w:val="24"/>
          <w:lang w:val="ru-RU" w:eastAsia="ru-RU"/>
        </w:rPr>
      </w:pPr>
      <w:r w:rsidRPr="004E1FAE">
        <w:rPr>
          <w:sz w:val="24"/>
          <w:lang w:val="ru-RU" w:eastAsia="ru-RU"/>
        </w:rPr>
        <w:t xml:space="preserve">В случае нарушений условий настоящего Договора Покупателем, которые привели к любым затратам Поставщика, Покупатель обязуется возместить понесенные Поставщиком затраты, убытки, </w:t>
      </w:r>
      <w:r w:rsidR="002F6249" w:rsidRPr="004E1FAE">
        <w:rPr>
          <w:sz w:val="24"/>
          <w:lang w:val="ru-RU" w:eastAsia="ru-RU"/>
        </w:rPr>
        <w:t>расходы,</w:t>
      </w:r>
      <w:r w:rsidRPr="004E1FAE">
        <w:rPr>
          <w:sz w:val="24"/>
          <w:lang w:val="ru-RU" w:eastAsia="ru-RU"/>
        </w:rPr>
        <w:t xml:space="preserve"> которые произошли по вине Покупателя.</w:t>
      </w:r>
    </w:p>
    <w:p w:rsidR="0065247C" w:rsidRPr="004E1FAE" w:rsidRDefault="0065247C" w:rsidP="004E1FAE">
      <w:pPr>
        <w:tabs>
          <w:tab w:val="left" w:pos="1134"/>
        </w:tabs>
        <w:rPr>
          <w:sz w:val="24"/>
          <w:lang w:val="ru-RU"/>
        </w:rPr>
      </w:pPr>
    </w:p>
    <w:p w:rsidR="00284D0E" w:rsidRPr="004E1FAE" w:rsidRDefault="002C2448" w:rsidP="004E1FAE">
      <w:pPr>
        <w:pStyle w:val="af2"/>
        <w:numPr>
          <w:ilvl w:val="0"/>
          <w:numId w:val="19"/>
        </w:numPr>
        <w:jc w:val="center"/>
        <w:rPr>
          <w:rFonts w:eastAsia="Times New Roman"/>
          <w:b/>
          <w:sz w:val="24"/>
          <w:lang w:val="ru-RU" w:eastAsia="ru-RU"/>
        </w:rPr>
      </w:pPr>
      <w:r w:rsidRPr="004E1FAE">
        <w:rPr>
          <w:rFonts w:eastAsia="Times New Roman"/>
          <w:b/>
          <w:sz w:val="24"/>
          <w:lang w:val="ru-RU" w:eastAsia="ru-RU"/>
        </w:rPr>
        <w:t>РАЗРЕШЕНИЕ СПОРОВ</w:t>
      </w:r>
    </w:p>
    <w:p w:rsidR="00672520" w:rsidRPr="00E83EE9" w:rsidRDefault="00915986" w:rsidP="00672520">
      <w:pPr>
        <w:pStyle w:val="af2"/>
        <w:numPr>
          <w:ilvl w:val="1"/>
          <w:numId w:val="19"/>
        </w:numPr>
        <w:tabs>
          <w:tab w:val="left" w:pos="567"/>
          <w:tab w:val="left" w:pos="993"/>
        </w:tabs>
        <w:ind w:left="0" w:firstLine="567"/>
        <w:rPr>
          <w:bCs/>
          <w:kern w:val="0"/>
          <w:sz w:val="24"/>
          <w:lang w:val="ru-RU" w:eastAsia="ru-RU"/>
        </w:rPr>
      </w:pPr>
      <w:r w:rsidRPr="00915986">
        <w:rPr>
          <w:sz w:val="24"/>
          <w:lang w:val="ru-RU"/>
        </w:rPr>
        <w:t xml:space="preserve">Все споры и разногласия, связанные или вытекающие из настоящего Договора, разрешаются путем переговоров. В случае невозможности разрешения разногласий путем переговоров они подлежат рассмотрению в постоянно действующем Первом Экономическом Арбитраже (БИН 160840015206). </w:t>
      </w:r>
      <w:r w:rsidRPr="00915986">
        <w:rPr>
          <w:rFonts w:eastAsia="Calibri"/>
          <w:sz w:val="24"/>
          <w:lang w:val="ru-RU" w:eastAsia="en-US"/>
        </w:rPr>
        <w:t>Стороны пришли к соглашению о единоличном рассмотрении спора, избрание (назначение) состава, рассматривающего спор, поручают Первому Экономическому Арбитражу в соответствии с регламентом (правилами) арбитража</w:t>
      </w:r>
      <w:r w:rsidR="00672520" w:rsidRPr="00E83EE9">
        <w:rPr>
          <w:bCs/>
          <w:kern w:val="0"/>
          <w:sz w:val="24"/>
          <w:lang w:val="ru-RU" w:eastAsia="ru-RU"/>
        </w:rPr>
        <w:t xml:space="preserve">. </w:t>
      </w:r>
    </w:p>
    <w:p w:rsidR="00BC49CF" w:rsidRPr="004E1FAE" w:rsidRDefault="00BC49CF" w:rsidP="004E1FAE">
      <w:pPr>
        <w:widowControl/>
        <w:autoSpaceDE w:val="0"/>
        <w:autoSpaceDN w:val="0"/>
        <w:adjustRightInd w:val="0"/>
        <w:jc w:val="left"/>
        <w:rPr>
          <w:iCs/>
          <w:kern w:val="0"/>
          <w:sz w:val="24"/>
          <w:lang w:val="ru-RU" w:eastAsia="ru-RU"/>
        </w:rPr>
      </w:pPr>
    </w:p>
    <w:p w:rsidR="000E1E05" w:rsidRPr="004E1FAE" w:rsidRDefault="002C2448" w:rsidP="004E1FAE">
      <w:pPr>
        <w:pStyle w:val="af2"/>
        <w:numPr>
          <w:ilvl w:val="0"/>
          <w:numId w:val="19"/>
        </w:numPr>
        <w:jc w:val="center"/>
        <w:rPr>
          <w:b/>
          <w:sz w:val="24"/>
          <w:lang w:val="ru-RU"/>
        </w:rPr>
      </w:pPr>
      <w:r w:rsidRPr="004E1FAE">
        <w:rPr>
          <w:b/>
          <w:sz w:val="24"/>
          <w:lang w:val="ru-RU"/>
        </w:rPr>
        <w:t>ПРОЧИЕ УСЛОВИЯ</w:t>
      </w:r>
    </w:p>
    <w:p w:rsidR="00646DBF" w:rsidRDefault="00646DBF" w:rsidP="00646DBF">
      <w:pPr>
        <w:pStyle w:val="a4"/>
        <w:numPr>
          <w:ilvl w:val="1"/>
          <w:numId w:val="19"/>
        </w:numPr>
        <w:tabs>
          <w:tab w:val="left" w:pos="993"/>
        </w:tabs>
        <w:ind w:left="0" w:firstLine="567"/>
        <w:jc w:val="both"/>
        <w:rPr>
          <w:b w:val="0"/>
          <w:bCs w:val="0"/>
          <w:sz w:val="24"/>
          <w:lang w:val="ru-RU"/>
        </w:rPr>
      </w:pPr>
      <w:r w:rsidRPr="00646DBF">
        <w:rPr>
          <w:b w:val="0"/>
          <w:bCs w:val="0"/>
          <w:sz w:val="24"/>
          <w:lang w:val="ru-RU"/>
        </w:rPr>
        <w:t xml:space="preserve">Стороны </w:t>
      </w:r>
      <w:r>
        <w:rPr>
          <w:b w:val="0"/>
          <w:bCs w:val="0"/>
          <w:sz w:val="24"/>
          <w:lang w:val="ru-RU"/>
        </w:rPr>
        <w:t>пришли к соглашению</w:t>
      </w:r>
      <w:r w:rsidRPr="00646DBF">
        <w:rPr>
          <w:b w:val="0"/>
          <w:bCs w:val="0"/>
          <w:sz w:val="24"/>
          <w:lang w:val="ru-RU"/>
        </w:rPr>
        <w:t>, что в случае изменения отношения курса тенге (валюта</w:t>
      </w:r>
      <w:r w:rsidR="00CB7F57">
        <w:rPr>
          <w:b w:val="0"/>
          <w:bCs w:val="0"/>
          <w:sz w:val="24"/>
          <w:lang w:val="ru-RU"/>
        </w:rPr>
        <w:t xml:space="preserve"> </w:t>
      </w:r>
      <w:r w:rsidRPr="00646DBF">
        <w:rPr>
          <w:b w:val="0"/>
          <w:bCs w:val="0"/>
          <w:sz w:val="24"/>
          <w:lang w:val="ru-RU"/>
        </w:rPr>
        <w:t>Республики Казахстан), к основным иностранным валютам (</w:t>
      </w:r>
      <w:r>
        <w:rPr>
          <w:b w:val="0"/>
          <w:bCs w:val="0"/>
          <w:sz w:val="24"/>
          <w:lang w:val="ru-RU"/>
        </w:rPr>
        <w:t xml:space="preserve">Доллар США, </w:t>
      </w:r>
      <w:r w:rsidRPr="00646DBF">
        <w:rPr>
          <w:b w:val="0"/>
          <w:bCs w:val="0"/>
          <w:sz w:val="24"/>
          <w:lang w:val="ru-RU"/>
        </w:rPr>
        <w:t>Российский рубль</w:t>
      </w:r>
      <w:r>
        <w:rPr>
          <w:b w:val="0"/>
          <w:bCs w:val="0"/>
          <w:sz w:val="24"/>
          <w:lang w:val="ru-RU"/>
        </w:rPr>
        <w:t>, Евро</w:t>
      </w:r>
      <w:r w:rsidRPr="00646DBF">
        <w:rPr>
          <w:b w:val="0"/>
          <w:bCs w:val="0"/>
          <w:sz w:val="24"/>
          <w:lang w:val="ru-RU"/>
        </w:rPr>
        <w:t>), в сторону</w:t>
      </w:r>
      <w:r w:rsidR="00CB7F57">
        <w:rPr>
          <w:b w:val="0"/>
          <w:bCs w:val="0"/>
          <w:sz w:val="24"/>
          <w:lang w:val="ru-RU"/>
        </w:rPr>
        <w:t xml:space="preserve"> </w:t>
      </w:r>
      <w:r w:rsidRPr="00646DBF">
        <w:rPr>
          <w:b w:val="0"/>
          <w:bCs w:val="0"/>
          <w:sz w:val="24"/>
          <w:lang w:val="ru-RU"/>
        </w:rPr>
        <w:t>обесценивания тенге более чем на</w:t>
      </w:r>
      <w:r>
        <w:rPr>
          <w:b w:val="0"/>
          <w:bCs w:val="0"/>
          <w:sz w:val="24"/>
          <w:lang w:val="ru-RU"/>
        </w:rPr>
        <w:t xml:space="preserve"> 3% </w:t>
      </w:r>
      <w:r w:rsidRPr="00646DBF">
        <w:rPr>
          <w:b w:val="0"/>
          <w:bCs w:val="0"/>
          <w:sz w:val="24"/>
          <w:lang w:val="ru-RU"/>
        </w:rPr>
        <w:t>по отношению курса тенге к курсу иностранных валют (</w:t>
      </w:r>
      <w:r>
        <w:rPr>
          <w:b w:val="0"/>
          <w:bCs w:val="0"/>
          <w:sz w:val="24"/>
          <w:lang w:val="ru-RU"/>
        </w:rPr>
        <w:t xml:space="preserve">Доллар США, </w:t>
      </w:r>
      <w:r w:rsidRPr="00646DBF">
        <w:rPr>
          <w:b w:val="0"/>
          <w:bCs w:val="0"/>
          <w:sz w:val="24"/>
          <w:lang w:val="ru-RU"/>
        </w:rPr>
        <w:t>Российский рубль</w:t>
      </w:r>
      <w:r>
        <w:rPr>
          <w:b w:val="0"/>
          <w:bCs w:val="0"/>
          <w:sz w:val="24"/>
          <w:lang w:val="ru-RU"/>
        </w:rPr>
        <w:t>, Евро</w:t>
      </w:r>
      <w:r w:rsidRPr="00646DBF">
        <w:rPr>
          <w:b w:val="0"/>
          <w:bCs w:val="0"/>
          <w:sz w:val="24"/>
          <w:lang w:val="ru-RU"/>
        </w:rPr>
        <w:t>)</w:t>
      </w:r>
      <w:r w:rsidR="00CB7F57">
        <w:rPr>
          <w:b w:val="0"/>
          <w:bCs w:val="0"/>
          <w:sz w:val="24"/>
          <w:lang w:val="ru-RU"/>
        </w:rPr>
        <w:t xml:space="preserve"> </w:t>
      </w:r>
      <w:r w:rsidRPr="00646DBF">
        <w:rPr>
          <w:b w:val="0"/>
          <w:bCs w:val="0"/>
          <w:sz w:val="24"/>
          <w:lang w:val="ru-RU"/>
        </w:rPr>
        <w:t>на</w:t>
      </w:r>
      <w:r w:rsidR="00CB7F57">
        <w:rPr>
          <w:b w:val="0"/>
          <w:bCs w:val="0"/>
          <w:sz w:val="24"/>
          <w:lang w:val="ru-RU"/>
        </w:rPr>
        <w:t xml:space="preserve"> </w:t>
      </w:r>
      <w:r w:rsidRPr="00646DBF">
        <w:rPr>
          <w:b w:val="0"/>
          <w:bCs w:val="0"/>
          <w:sz w:val="24"/>
          <w:lang w:val="ru-RU"/>
        </w:rPr>
        <w:t xml:space="preserve">дату </w:t>
      </w:r>
      <w:r>
        <w:rPr>
          <w:b w:val="0"/>
          <w:bCs w:val="0"/>
          <w:sz w:val="24"/>
          <w:lang w:val="ru-RU"/>
        </w:rPr>
        <w:t>платежа по</w:t>
      </w:r>
      <w:r w:rsidRPr="00646DBF">
        <w:rPr>
          <w:b w:val="0"/>
          <w:bCs w:val="0"/>
          <w:sz w:val="24"/>
          <w:lang w:val="ru-RU"/>
        </w:rPr>
        <w:t xml:space="preserve"> настояще</w:t>
      </w:r>
      <w:r>
        <w:rPr>
          <w:b w:val="0"/>
          <w:bCs w:val="0"/>
          <w:sz w:val="24"/>
          <w:lang w:val="ru-RU"/>
        </w:rPr>
        <w:t>му</w:t>
      </w:r>
      <w:r w:rsidRPr="00646DBF">
        <w:rPr>
          <w:b w:val="0"/>
          <w:bCs w:val="0"/>
          <w:sz w:val="24"/>
          <w:lang w:val="ru-RU"/>
        </w:rPr>
        <w:t xml:space="preserve"> Договор</w:t>
      </w:r>
      <w:r>
        <w:rPr>
          <w:b w:val="0"/>
          <w:bCs w:val="0"/>
          <w:sz w:val="24"/>
          <w:lang w:val="ru-RU"/>
        </w:rPr>
        <w:t>у</w:t>
      </w:r>
      <w:r w:rsidRPr="00646DBF">
        <w:rPr>
          <w:b w:val="0"/>
          <w:bCs w:val="0"/>
          <w:sz w:val="24"/>
          <w:lang w:val="ru-RU"/>
        </w:rPr>
        <w:t>, Поставщик имеет право в одностороннем порядке</w:t>
      </w:r>
      <w:r w:rsidR="00CB7F57">
        <w:rPr>
          <w:b w:val="0"/>
          <w:bCs w:val="0"/>
          <w:sz w:val="24"/>
          <w:lang w:val="ru-RU"/>
        </w:rPr>
        <w:t xml:space="preserve"> </w:t>
      </w:r>
      <w:r w:rsidRPr="00646DBF">
        <w:rPr>
          <w:b w:val="0"/>
          <w:bCs w:val="0"/>
          <w:sz w:val="24"/>
          <w:lang w:val="ru-RU"/>
        </w:rPr>
        <w:t>применить валютную оговорку</w:t>
      </w:r>
      <w:r>
        <w:rPr>
          <w:b w:val="0"/>
          <w:bCs w:val="0"/>
          <w:sz w:val="24"/>
          <w:lang w:val="ru-RU"/>
        </w:rPr>
        <w:t>,</w:t>
      </w:r>
      <w:r w:rsidRPr="00646DBF">
        <w:rPr>
          <w:b w:val="0"/>
          <w:bCs w:val="0"/>
          <w:sz w:val="24"/>
          <w:lang w:val="ru-RU"/>
        </w:rPr>
        <w:t xml:space="preserve"> повысить стоимость за единицу </w:t>
      </w:r>
      <w:r>
        <w:rPr>
          <w:b w:val="0"/>
          <w:bCs w:val="0"/>
          <w:sz w:val="24"/>
          <w:lang w:val="ru-RU"/>
        </w:rPr>
        <w:t xml:space="preserve">неоплаченного </w:t>
      </w:r>
      <w:r w:rsidRPr="00646DBF">
        <w:rPr>
          <w:b w:val="0"/>
          <w:bCs w:val="0"/>
          <w:sz w:val="24"/>
          <w:lang w:val="ru-RU"/>
        </w:rPr>
        <w:t>Товара в рамках подписанного</w:t>
      </w:r>
      <w:r w:rsidR="00CB7F57">
        <w:rPr>
          <w:b w:val="0"/>
          <w:bCs w:val="0"/>
          <w:sz w:val="24"/>
          <w:lang w:val="ru-RU"/>
        </w:rPr>
        <w:t xml:space="preserve"> </w:t>
      </w:r>
      <w:r w:rsidRPr="00646DBF">
        <w:rPr>
          <w:b w:val="0"/>
          <w:bCs w:val="0"/>
          <w:sz w:val="24"/>
          <w:lang w:val="ru-RU"/>
        </w:rPr>
        <w:t xml:space="preserve">Договора, </w:t>
      </w:r>
      <w:r>
        <w:rPr>
          <w:b w:val="0"/>
          <w:bCs w:val="0"/>
          <w:sz w:val="24"/>
          <w:lang w:val="ru-RU"/>
        </w:rPr>
        <w:t xml:space="preserve">произвести индексацию. Оплата индексации (курсовой разницы) производится в порядке и сроки, установленные Поставщиком в </w:t>
      </w:r>
      <w:r w:rsidR="00727235">
        <w:rPr>
          <w:b w:val="0"/>
          <w:bCs w:val="0"/>
          <w:sz w:val="24"/>
          <w:lang w:val="ru-RU"/>
        </w:rPr>
        <w:t>уведомлении</w:t>
      </w:r>
      <w:r>
        <w:rPr>
          <w:b w:val="0"/>
          <w:bCs w:val="0"/>
          <w:sz w:val="24"/>
          <w:lang w:val="ru-RU"/>
        </w:rPr>
        <w:t>.</w:t>
      </w:r>
    </w:p>
    <w:p w:rsidR="00EE5240" w:rsidRPr="004E1FAE" w:rsidRDefault="000E1E05" w:rsidP="004E1FAE">
      <w:pPr>
        <w:pStyle w:val="a4"/>
        <w:numPr>
          <w:ilvl w:val="1"/>
          <w:numId w:val="19"/>
        </w:numPr>
        <w:tabs>
          <w:tab w:val="left" w:pos="993"/>
        </w:tabs>
        <w:ind w:left="0" w:firstLine="567"/>
        <w:jc w:val="both"/>
        <w:rPr>
          <w:b w:val="0"/>
          <w:bCs w:val="0"/>
          <w:sz w:val="24"/>
          <w:lang w:val="ru-RU"/>
        </w:rPr>
      </w:pPr>
      <w:r w:rsidRPr="004E1FAE">
        <w:rPr>
          <w:b w:val="0"/>
          <w:bCs w:val="0"/>
          <w:sz w:val="24"/>
          <w:lang w:val="ru-RU"/>
        </w:rPr>
        <w:t xml:space="preserve">Ни одна из сторон не имеет право передавать права и обязанности по настоящему </w:t>
      </w:r>
      <w:r w:rsidR="008C5222" w:rsidRPr="004E1FAE">
        <w:rPr>
          <w:b w:val="0"/>
          <w:bCs w:val="0"/>
          <w:sz w:val="24"/>
          <w:lang w:val="ru-RU"/>
        </w:rPr>
        <w:t xml:space="preserve">Договору </w:t>
      </w:r>
      <w:r w:rsidRPr="004E1FAE">
        <w:rPr>
          <w:b w:val="0"/>
          <w:bCs w:val="0"/>
          <w:sz w:val="24"/>
          <w:lang w:val="ru-RU"/>
        </w:rPr>
        <w:t>третьим лицам без письменного на то согласия другой стороны.</w:t>
      </w:r>
    </w:p>
    <w:p w:rsidR="00147FD4" w:rsidRDefault="00EE5240" w:rsidP="00147FD4">
      <w:pPr>
        <w:pStyle w:val="a4"/>
        <w:numPr>
          <w:ilvl w:val="1"/>
          <w:numId w:val="19"/>
        </w:numPr>
        <w:tabs>
          <w:tab w:val="left" w:pos="993"/>
        </w:tabs>
        <w:ind w:left="0" w:firstLine="567"/>
        <w:jc w:val="both"/>
        <w:rPr>
          <w:b w:val="0"/>
          <w:bCs w:val="0"/>
          <w:sz w:val="24"/>
          <w:lang w:val="ru-RU"/>
        </w:rPr>
      </w:pPr>
      <w:bookmarkStart w:id="4" w:name="_Hlk29545415"/>
      <w:r w:rsidRPr="004E1FAE">
        <w:rPr>
          <w:b w:val="0"/>
          <w:bCs w:val="0"/>
          <w:sz w:val="24"/>
          <w:lang w:val="ru-RU"/>
        </w:rPr>
        <w:t xml:space="preserve">Настоящий </w:t>
      </w:r>
      <w:r w:rsidR="000E1E05" w:rsidRPr="004E1FAE">
        <w:rPr>
          <w:b w:val="0"/>
          <w:bCs w:val="0"/>
          <w:sz w:val="24"/>
          <w:lang w:val="ru-RU"/>
        </w:rPr>
        <w:t xml:space="preserve">Договор может быть изменен, либо дополнен по </w:t>
      </w:r>
      <w:r w:rsidRPr="004E1FAE">
        <w:rPr>
          <w:b w:val="0"/>
          <w:bCs w:val="0"/>
          <w:sz w:val="24"/>
          <w:lang w:val="ru-RU"/>
        </w:rPr>
        <w:t xml:space="preserve">письменному согласованию сторон, </w:t>
      </w:r>
      <w:r w:rsidR="000E1E05" w:rsidRPr="004E1FAE">
        <w:rPr>
          <w:b w:val="0"/>
          <w:bCs w:val="0"/>
          <w:sz w:val="24"/>
          <w:lang w:val="ru-RU"/>
        </w:rPr>
        <w:t xml:space="preserve">путем подписания двухстороннего </w:t>
      </w:r>
      <w:r w:rsidR="002C2448" w:rsidRPr="004E1FAE">
        <w:rPr>
          <w:b w:val="0"/>
          <w:bCs w:val="0"/>
          <w:sz w:val="24"/>
          <w:lang w:val="ru-RU"/>
        </w:rPr>
        <w:t>соглашения.</w:t>
      </w:r>
      <w:bookmarkEnd w:id="4"/>
    </w:p>
    <w:p w:rsidR="00147FD4" w:rsidRPr="00147FD4" w:rsidRDefault="00BF430E" w:rsidP="00147FD4">
      <w:pPr>
        <w:pStyle w:val="a4"/>
        <w:numPr>
          <w:ilvl w:val="1"/>
          <w:numId w:val="19"/>
        </w:numPr>
        <w:tabs>
          <w:tab w:val="left" w:pos="993"/>
        </w:tabs>
        <w:ind w:left="0" w:firstLine="567"/>
        <w:jc w:val="both"/>
        <w:rPr>
          <w:b w:val="0"/>
          <w:bCs w:val="0"/>
          <w:sz w:val="24"/>
          <w:lang w:val="ru-RU"/>
        </w:rPr>
      </w:pPr>
      <w:r w:rsidRPr="00147FD4">
        <w:rPr>
          <w:b w:val="0"/>
          <w:sz w:val="24"/>
          <w:lang w:val="ru-RU"/>
        </w:rPr>
        <w:t>Поставщик может в любое время расторгнуть</w:t>
      </w:r>
      <w:r w:rsidR="00EE5240" w:rsidRPr="00147FD4">
        <w:rPr>
          <w:b w:val="0"/>
          <w:sz w:val="24"/>
          <w:lang w:val="ru-RU"/>
        </w:rPr>
        <w:t xml:space="preserve"> настоящий</w:t>
      </w:r>
      <w:r w:rsidRPr="00147FD4">
        <w:rPr>
          <w:b w:val="0"/>
          <w:sz w:val="24"/>
          <w:lang w:val="ru-RU"/>
        </w:rPr>
        <w:t xml:space="preserve"> Договор, направив Покупателю соответствующее письменное уведомление </w:t>
      </w:r>
      <w:r w:rsidR="000760FD" w:rsidRPr="00147FD4">
        <w:rPr>
          <w:b w:val="0"/>
          <w:sz w:val="24"/>
          <w:lang w:val="ru-RU"/>
        </w:rPr>
        <w:t xml:space="preserve">в </w:t>
      </w:r>
      <w:r w:rsidR="00015674" w:rsidRPr="00147FD4">
        <w:rPr>
          <w:b w:val="0"/>
          <w:sz w:val="24"/>
          <w:lang w:val="ru-RU"/>
        </w:rPr>
        <w:t>случае,</w:t>
      </w:r>
      <w:r w:rsidR="000760FD" w:rsidRPr="00147FD4">
        <w:rPr>
          <w:b w:val="0"/>
          <w:sz w:val="24"/>
          <w:lang w:val="ru-RU"/>
        </w:rPr>
        <w:t xml:space="preserve"> когда</w:t>
      </w:r>
      <w:r w:rsidRPr="00147FD4">
        <w:rPr>
          <w:b w:val="0"/>
          <w:sz w:val="24"/>
          <w:lang w:val="ru-RU"/>
        </w:rPr>
        <w:t xml:space="preserve"> Покупатель</w:t>
      </w:r>
      <w:r w:rsidR="00CB7F57">
        <w:rPr>
          <w:b w:val="0"/>
          <w:sz w:val="24"/>
          <w:lang w:val="ru-RU"/>
        </w:rPr>
        <w:t xml:space="preserve"> </w:t>
      </w:r>
      <w:r w:rsidR="00EE5240" w:rsidRPr="00147FD4">
        <w:rPr>
          <w:b w:val="0"/>
          <w:sz w:val="24"/>
          <w:lang w:val="ru-RU"/>
        </w:rPr>
        <w:t xml:space="preserve">нарушает </w:t>
      </w:r>
      <w:r w:rsidR="002F6249" w:rsidRPr="00147FD4">
        <w:rPr>
          <w:b w:val="0"/>
          <w:sz w:val="24"/>
          <w:lang w:val="ru-RU"/>
        </w:rPr>
        <w:t>сроки оплаты,</w:t>
      </w:r>
      <w:r w:rsidR="00EE5240" w:rsidRPr="00147FD4">
        <w:rPr>
          <w:b w:val="0"/>
          <w:sz w:val="24"/>
          <w:lang w:val="ru-RU"/>
        </w:rPr>
        <w:t xml:space="preserve"> установленные настоящим Договором и/или Спецификацией</w:t>
      </w:r>
      <w:r w:rsidR="000760FD" w:rsidRPr="00147FD4">
        <w:rPr>
          <w:b w:val="0"/>
          <w:sz w:val="24"/>
          <w:lang w:val="ru-RU"/>
        </w:rPr>
        <w:t>,</w:t>
      </w:r>
      <w:r w:rsidRPr="00147FD4">
        <w:rPr>
          <w:b w:val="0"/>
          <w:sz w:val="24"/>
          <w:lang w:val="ru-RU"/>
        </w:rPr>
        <w:t xml:space="preserve"> становится банкротом или неплатежеспособным</w:t>
      </w:r>
      <w:r w:rsidR="000760FD" w:rsidRPr="00147FD4">
        <w:rPr>
          <w:b w:val="0"/>
          <w:sz w:val="24"/>
          <w:lang w:val="ru-RU"/>
        </w:rPr>
        <w:t xml:space="preserve">. </w:t>
      </w:r>
      <w:r w:rsidRPr="00147FD4">
        <w:rPr>
          <w:b w:val="0"/>
          <w:sz w:val="24"/>
          <w:lang w:val="ru-RU"/>
        </w:rPr>
        <w:t>В этом случае раст</w:t>
      </w:r>
      <w:r w:rsidR="008C5222" w:rsidRPr="00147FD4">
        <w:rPr>
          <w:b w:val="0"/>
          <w:sz w:val="24"/>
          <w:lang w:val="ru-RU"/>
        </w:rPr>
        <w:t>оржение осуществляется в течение</w:t>
      </w:r>
      <w:r w:rsidRPr="00147FD4">
        <w:rPr>
          <w:b w:val="0"/>
          <w:sz w:val="24"/>
          <w:lang w:val="ru-RU"/>
        </w:rPr>
        <w:t xml:space="preserve"> 1</w:t>
      </w:r>
      <w:r w:rsidR="008C5222" w:rsidRPr="00147FD4">
        <w:rPr>
          <w:b w:val="0"/>
          <w:sz w:val="24"/>
          <w:lang w:val="ru-RU"/>
        </w:rPr>
        <w:t xml:space="preserve"> (одного)</w:t>
      </w:r>
      <w:r w:rsidR="0023762B" w:rsidRPr="00147FD4">
        <w:rPr>
          <w:b w:val="0"/>
          <w:sz w:val="24"/>
          <w:lang w:val="ru-RU"/>
        </w:rPr>
        <w:t xml:space="preserve">рабочего </w:t>
      </w:r>
      <w:proofErr w:type="spellStart"/>
      <w:r w:rsidR="0023762B" w:rsidRPr="00147FD4">
        <w:rPr>
          <w:b w:val="0"/>
          <w:sz w:val="24"/>
          <w:lang w:val="ru-RU"/>
        </w:rPr>
        <w:t>дня</w:t>
      </w:r>
      <w:r w:rsidRPr="00147FD4">
        <w:rPr>
          <w:b w:val="0"/>
          <w:sz w:val="24"/>
          <w:lang w:val="ru-RU"/>
        </w:rPr>
        <w:t>и</w:t>
      </w:r>
      <w:proofErr w:type="spellEnd"/>
      <w:r w:rsidRPr="00147FD4">
        <w:rPr>
          <w:b w:val="0"/>
          <w:sz w:val="24"/>
          <w:lang w:val="ru-RU"/>
        </w:rPr>
        <w:t xml:space="preserve"> Поставщик не несет никакой финансовой и материальной </w:t>
      </w:r>
      <w:bookmarkStart w:id="5" w:name="_Hlk29545465"/>
      <w:r w:rsidR="002F6249" w:rsidRPr="00147FD4">
        <w:rPr>
          <w:b w:val="0"/>
          <w:sz w:val="24"/>
          <w:lang w:val="ru-RU"/>
        </w:rPr>
        <w:t>ответственности/о</w:t>
      </w:r>
      <w:r w:rsidRPr="00147FD4">
        <w:rPr>
          <w:b w:val="0"/>
          <w:sz w:val="24"/>
          <w:lang w:val="ru-RU"/>
        </w:rPr>
        <w:t xml:space="preserve">бязанности </w:t>
      </w:r>
      <w:bookmarkEnd w:id="5"/>
      <w:r w:rsidRPr="00147FD4">
        <w:rPr>
          <w:b w:val="0"/>
          <w:sz w:val="24"/>
          <w:lang w:val="ru-RU"/>
        </w:rPr>
        <w:t>по отно</w:t>
      </w:r>
      <w:r w:rsidR="00EE5240" w:rsidRPr="00147FD4">
        <w:rPr>
          <w:b w:val="0"/>
          <w:sz w:val="24"/>
          <w:lang w:val="ru-RU"/>
        </w:rPr>
        <w:t>шению к Покупателю.</w:t>
      </w:r>
      <w:r w:rsidR="00147FD4" w:rsidRPr="00147FD4">
        <w:rPr>
          <w:b w:val="0"/>
          <w:sz w:val="24"/>
          <w:lang w:val="ru-RU"/>
        </w:rPr>
        <w:t xml:space="preserve"> Поставщик в случае утраты заинтересованности (необходимости) в настоящем Договоре, вправе направить в адрес Покупателя уведомление о расторжении Договора в одностороннем порядке, в таком случае, расторжение Договора осуществляется в течение 1 (одного) рабочего дня с даты направления Поставщиком уведомления о расторжении настоящего Договора. </w:t>
      </w:r>
    </w:p>
    <w:p w:rsidR="00147FD4" w:rsidRPr="00147FD4" w:rsidRDefault="00147FD4" w:rsidP="00147FD4">
      <w:pPr>
        <w:pStyle w:val="a4"/>
        <w:numPr>
          <w:ilvl w:val="1"/>
          <w:numId w:val="19"/>
        </w:numPr>
        <w:tabs>
          <w:tab w:val="left" w:pos="993"/>
        </w:tabs>
        <w:ind w:left="0" w:firstLine="567"/>
        <w:jc w:val="both"/>
        <w:rPr>
          <w:b w:val="0"/>
          <w:bCs w:val="0"/>
          <w:sz w:val="24"/>
          <w:lang w:val="ru-RU"/>
        </w:rPr>
      </w:pPr>
      <w:r w:rsidRPr="00147FD4">
        <w:rPr>
          <w:rFonts w:eastAsia="Times New Roman"/>
          <w:b w:val="0"/>
          <w:bCs w:val="0"/>
          <w:sz w:val="24"/>
          <w:lang w:val="ru-RU" w:eastAsia="ru-RU"/>
        </w:rPr>
        <w:t xml:space="preserve">Все Спецификации и предоставляемые документы, указанные в настоящем Договоре или документы имеющие ссылку на настоящий Договор являются его неотъемлемой частью, с даты их подписания уполномоченными представителями и скрепление их печатями Сторон. </w:t>
      </w:r>
    </w:p>
    <w:p w:rsidR="00F616F2" w:rsidRPr="004E1FAE" w:rsidRDefault="00174285" w:rsidP="004E1FAE">
      <w:pPr>
        <w:pStyle w:val="a4"/>
        <w:numPr>
          <w:ilvl w:val="1"/>
          <w:numId w:val="19"/>
        </w:numPr>
        <w:tabs>
          <w:tab w:val="left" w:pos="993"/>
        </w:tabs>
        <w:ind w:left="0" w:firstLine="567"/>
        <w:jc w:val="both"/>
        <w:rPr>
          <w:b w:val="0"/>
          <w:bCs w:val="0"/>
          <w:sz w:val="24"/>
          <w:lang w:val="ru-RU"/>
        </w:rPr>
      </w:pPr>
      <w:bookmarkStart w:id="6" w:name="_Hlk29545723"/>
      <w:r w:rsidRPr="004E1FAE">
        <w:rPr>
          <w:b w:val="0"/>
          <w:sz w:val="24"/>
          <w:lang w:val="ru-RU"/>
        </w:rPr>
        <w:t>При заключении и исполнении настоящего Договора факсимильные, (сканированные) копии документов, подписанных уполномоченными представителями сторон, направленные электронной почтой имеют юридическую силу</w:t>
      </w:r>
      <w:r w:rsidR="002F6249" w:rsidRPr="004E1FAE">
        <w:rPr>
          <w:b w:val="0"/>
          <w:sz w:val="24"/>
          <w:lang w:val="ru-RU"/>
        </w:rPr>
        <w:t>, если иной порядок не предусмотрен настоящим Договором.</w:t>
      </w:r>
    </w:p>
    <w:p w:rsidR="0023762B" w:rsidRPr="004E1FAE" w:rsidRDefault="00F616F2" w:rsidP="004E1FAE">
      <w:pPr>
        <w:pStyle w:val="a4"/>
        <w:numPr>
          <w:ilvl w:val="1"/>
          <w:numId w:val="19"/>
        </w:numPr>
        <w:tabs>
          <w:tab w:val="left" w:pos="993"/>
        </w:tabs>
        <w:ind w:left="0" w:firstLine="567"/>
        <w:jc w:val="both"/>
        <w:rPr>
          <w:b w:val="0"/>
          <w:bCs w:val="0"/>
          <w:sz w:val="24"/>
          <w:lang w:val="ru-RU"/>
        </w:rPr>
      </w:pPr>
      <w:bookmarkStart w:id="7" w:name="_Hlk29545773"/>
      <w:bookmarkEnd w:id="6"/>
      <w:r w:rsidRPr="004E1FAE">
        <w:rPr>
          <w:rFonts w:eastAsia="Times New Roman"/>
          <w:b w:val="0"/>
          <w:sz w:val="24"/>
          <w:lang w:val="ru-RU" w:eastAsia="ru-RU"/>
        </w:rPr>
        <w:t>Каждая страница настоящего Договора парафирована уполномоченными представителями Сторон, что означает, согласие с каждым разделом, пунктом и подпунктом настоящего Договора в полном объеме, а также, что все условия настоящего Договора понятны и ясны, заблуждения, в том числе в мотивах сделки, не имеют места, равно как и сделка не является для Сторон кабальной, то есть совершенной под влиянием обмана, насилия или угрозы, а также совершенной вследствие стечения тяжелых обстоятельств на крайне невыгодных для нее условиях, чем противоположенная сторона воспользовалась.</w:t>
      </w:r>
    </w:p>
    <w:p w:rsidR="0023762B" w:rsidRPr="004E1FAE" w:rsidRDefault="0023762B" w:rsidP="004E1FAE">
      <w:pPr>
        <w:pStyle w:val="a4"/>
        <w:numPr>
          <w:ilvl w:val="1"/>
          <w:numId w:val="19"/>
        </w:numPr>
        <w:tabs>
          <w:tab w:val="left" w:pos="993"/>
        </w:tabs>
        <w:ind w:left="0" w:firstLine="567"/>
        <w:jc w:val="both"/>
        <w:rPr>
          <w:b w:val="0"/>
          <w:bCs w:val="0"/>
          <w:sz w:val="24"/>
          <w:lang w:val="ru-RU"/>
        </w:rPr>
      </w:pPr>
      <w:bookmarkStart w:id="8" w:name="_Hlk29545821"/>
      <w:bookmarkEnd w:id="7"/>
      <w:r w:rsidRPr="004E1FAE">
        <w:rPr>
          <w:b w:val="0"/>
          <w:bCs w:val="0"/>
          <w:sz w:val="24"/>
          <w:lang w:val="ru-RU"/>
        </w:rPr>
        <w:t>Стороны определили, что настоящий Договор регулирует общие вопросы продажи Товара, конкретные условия продажи Товара, определяются в соответствии со Спецификациями, подписываемыми в рамках настоящего Договора. Если в Спецификациях к настоящему Договору содержатся условия иные, чем указанные в настоящем Договоре, Стороны руководствуются в этой части условиями Спецификации.</w:t>
      </w:r>
    </w:p>
    <w:bookmarkEnd w:id="8"/>
    <w:p w:rsidR="0023762B" w:rsidRPr="004E1FAE" w:rsidRDefault="0023762B" w:rsidP="004E1FAE">
      <w:pPr>
        <w:pStyle w:val="a4"/>
        <w:numPr>
          <w:ilvl w:val="1"/>
          <w:numId w:val="19"/>
        </w:numPr>
        <w:tabs>
          <w:tab w:val="left" w:pos="993"/>
        </w:tabs>
        <w:ind w:left="0" w:firstLine="567"/>
        <w:jc w:val="both"/>
        <w:rPr>
          <w:b w:val="0"/>
          <w:bCs w:val="0"/>
          <w:sz w:val="24"/>
          <w:lang w:val="ru-RU"/>
        </w:rPr>
      </w:pPr>
      <w:r w:rsidRPr="004E1FAE">
        <w:rPr>
          <w:b w:val="0"/>
          <w:bCs w:val="0"/>
          <w:sz w:val="24"/>
          <w:lang w:val="ru-RU"/>
        </w:rPr>
        <w:t xml:space="preserve">Каждая Сторона обязана хранить строгую конфиденциальность всего объема информации, полученной от другой Стороны или от третьих лиц в рамках настоящего Договора принимать все возможные меры по защите этой информации от раскрытия. </w:t>
      </w:r>
    </w:p>
    <w:p w:rsidR="004E1FAE" w:rsidRDefault="000E1E05" w:rsidP="004E1FAE">
      <w:pPr>
        <w:pStyle w:val="a4"/>
        <w:numPr>
          <w:ilvl w:val="1"/>
          <w:numId w:val="19"/>
        </w:numPr>
        <w:tabs>
          <w:tab w:val="left" w:pos="993"/>
        </w:tabs>
        <w:ind w:left="0" w:firstLine="567"/>
        <w:jc w:val="both"/>
        <w:rPr>
          <w:b w:val="0"/>
          <w:bCs w:val="0"/>
          <w:sz w:val="24"/>
          <w:lang w:val="ru-RU"/>
        </w:rPr>
      </w:pPr>
      <w:bookmarkStart w:id="9" w:name="_Hlk29545630"/>
      <w:r w:rsidRPr="004E1FAE">
        <w:rPr>
          <w:b w:val="0"/>
          <w:bCs w:val="0"/>
          <w:sz w:val="24"/>
          <w:lang w:val="ru-RU"/>
        </w:rPr>
        <w:t xml:space="preserve">Настоящий </w:t>
      </w:r>
      <w:r w:rsidR="000F013C" w:rsidRPr="004E1FAE">
        <w:rPr>
          <w:b w:val="0"/>
          <w:bCs w:val="0"/>
          <w:sz w:val="24"/>
          <w:lang w:val="ru-RU"/>
        </w:rPr>
        <w:t>Д</w:t>
      </w:r>
      <w:r w:rsidRPr="004E1FAE">
        <w:rPr>
          <w:b w:val="0"/>
          <w:bCs w:val="0"/>
          <w:sz w:val="24"/>
          <w:lang w:val="ru-RU"/>
        </w:rPr>
        <w:t xml:space="preserve">оговор составлен в </w:t>
      </w:r>
      <w:r w:rsidR="002C2448" w:rsidRPr="004E1FAE">
        <w:rPr>
          <w:b w:val="0"/>
          <w:bCs w:val="0"/>
          <w:sz w:val="24"/>
          <w:lang w:val="ru-RU"/>
        </w:rPr>
        <w:t>2</w:t>
      </w:r>
      <w:r w:rsidR="008C5222" w:rsidRPr="004E1FAE">
        <w:rPr>
          <w:b w:val="0"/>
          <w:bCs w:val="0"/>
          <w:sz w:val="24"/>
          <w:lang w:val="ru-RU"/>
        </w:rPr>
        <w:t xml:space="preserve"> (двух)</w:t>
      </w:r>
      <w:r w:rsidRPr="004E1FAE">
        <w:rPr>
          <w:b w:val="0"/>
          <w:bCs w:val="0"/>
          <w:sz w:val="24"/>
          <w:lang w:val="ru-RU"/>
        </w:rPr>
        <w:t xml:space="preserve"> экземплярах, имеющих одинаковую юридическую </w:t>
      </w:r>
      <w:proofErr w:type="spellStart"/>
      <w:proofErr w:type="gramStart"/>
      <w:r w:rsidRPr="004E1FAE">
        <w:rPr>
          <w:b w:val="0"/>
          <w:bCs w:val="0"/>
          <w:sz w:val="24"/>
          <w:lang w:val="ru-RU"/>
        </w:rPr>
        <w:t>силу,</w:t>
      </w:r>
      <w:r w:rsidR="00983B12" w:rsidRPr="004E1FAE">
        <w:rPr>
          <w:b w:val="0"/>
          <w:sz w:val="24"/>
          <w:lang w:val="ru-RU"/>
        </w:rPr>
        <w:t>по</w:t>
      </w:r>
      <w:proofErr w:type="spellEnd"/>
      <w:proofErr w:type="gramEnd"/>
      <w:r w:rsidR="00983B12" w:rsidRPr="004E1FAE">
        <w:rPr>
          <w:b w:val="0"/>
          <w:sz w:val="24"/>
          <w:lang w:val="ru-RU"/>
        </w:rPr>
        <w:t xml:space="preserve"> одному экземпляру для Сторон. </w:t>
      </w:r>
    </w:p>
    <w:p w:rsidR="00147FD4" w:rsidRPr="00147FD4" w:rsidRDefault="00983B12" w:rsidP="004E1FAE">
      <w:pPr>
        <w:pStyle w:val="a4"/>
        <w:numPr>
          <w:ilvl w:val="1"/>
          <w:numId w:val="19"/>
        </w:numPr>
        <w:tabs>
          <w:tab w:val="left" w:pos="993"/>
          <w:tab w:val="left" w:pos="1134"/>
        </w:tabs>
        <w:ind w:left="0" w:firstLine="567"/>
        <w:jc w:val="both"/>
        <w:rPr>
          <w:b w:val="0"/>
          <w:bCs w:val="0"/>
          <w:sz w:val="24"/>
          <w:lang w:val="ru-RU"/>
        </w:rPr>
      </w:pPr>
      <w:bookmarkStart w:id="10" w:name="_Hlk29545643"/>
      <w:bookmarkEnd w:id="9"/>
      <w:r w:rsidRPr="004E1FAE">
        <w:rPr>
          <w:b w:val="0"/>
          <w:sz w:val="24"/>
          <w:lang w:val="ru-RU"/>
        </w:rPr>
        <w:t xml:space="preserve">Настоящий Договор вступает в силу с момента подписания его Сторонами и действует до31.12.2020 года. В части платежей настоящий Договор действует до окончания расчетов между </w:t>
      </w:r>
      <w:proofErr w:type="spellStart"/>
      <w:proofErr w:type="gramStart"/>
      <w:r w:rsidRPr="004E1FAE">
        <w:rPr>
          <w:b w:val="0"/>
          <w:sz w:val="24"/>
          <w:lang w:val="ru-RU"/>
        </w:rPr>
        <w:t>Сторонами,при</w:t>
      </w:r>
      <w:proofErr w:type="spellEnd"/>
      <w:proofErr w:type="gramEnd"/>
      <w:r w:rsidRPr="004E1FAE">
        <w:rPr>
          <w:b w:val="0"/>
          <w:sz w:val="24"/>
          <w:lang w:val="ru-RU"/>
        </w:rPr>
        <w:t xml:space="preserve"> этом окончание срока действия Договора не освобождает Стороны от исполнения </w:t>
      </w:r>
      <w:proofErr w:type="spellStart"/>
      <w:r w:rsidRPr="004E1FAE">
        <w:rPr>
          <w:b w:val="0"/>
          <w:sz w:val="24"/>
          <w:lang w:val="ru-RU"/>
        </w:rPr>
        <w:t>денежныхобязательств</w:t>
      </w:r>
      <w:proofErr w:type="spellEnd"/>
      <w:r w:rsidRPr="004E1FAE">
        <w:rPr>
          <w:b w:val="0"/>
          <w:sz w:val="24"/>
          <w:lang w:val="ru-RU"/>
        </w:rPr>
        <w:t xml:space="preserve"> по нему. </w:t>
      </w:r>
    </w:p>
    <w:p w:rsidR="00892200" w:rsidRPr="004E1FAE" w:rsidRDefault="00892200" w:rsidP="004E1FAE">
      <w:pPr>
        <w:pStyle w:val="a4"/>
        <w:numPr>
          <w:ilvl w:val="1"/>
          <w:numId w:val="19"/>
        </w:numPr>
        <w:tabs>
          <w:tab w:val="left" w:pos="993"/>
          <w:tab w:val="left" w:pos="1134"/>
        </w:tabs>
        <w:ind w:left="0" w:firstLine="567"/>
        <w:jc w:val="both"/>
        <w:rPr>
          <w:b w:val="0"/>
          <w:bCs w:val="0"/>
          <w:sz w:val="24"/>
          <w:lang w:val="ru-RU"/>
        </w:rPr>
      </w:pPr>
      <w:r w:rsidRPr="004E1FAE">
        <w:rPr>
          <w:b w:val="0"/>
          <w:sz w:val="24"/>
          <w:lang w:val="ru-RU"/>
        </w:rPr>
        <w:t xml:space="preserve">Во всем, что прямо не предусмотрено настоящим Договором Стороны руководствуются </w:t>
      </w:r>
      <w:r w:rsidR="00F46984" w:rsidRPr="004E1FAE">
        <w:rPr>
          <w:b w:val="0"/>
          <w:sz w:val="24"/>
          <w:lang w:val="ru-RU"/>
        </w:rPr>
        <w:t xml:space="preserve">действующим </w:t>
      </w:r>
      <w:r w:rsidRPr="004E1FAE">
        <w:rPr>
          <w:b w:val="0"/>
          <w:sz w:val="24"/>
          <w:lang w:val="ru-RU"/>
        </w:rPr>
        <w:t>законодательством Республики Казахстан.</w:t>
      </w:r>
    </w:p>
    <w:bookmarkEnd w:id="10"/>
    <w:p w:rsidR="00FD51A7" w:rsidRPr="004E1FAE" w:rsidRDefault="00FD51A7" w:rsidP="004E1FAE">
      <w:pPr>
        <w:pStyle w:val="a4"/>
        <w:jc w:val="both"/>
        <w:rPr>
          <w:rFonts w:eastAsia="Times New Roman"/>
          <w:b w:val="0"/>
          <w:sz w:val="24"/>
          <w:lang w:val="ru-RU" w:eastAsia="ru-RU"/>
        </w:rPr>
      </w:pPr>
    </w:p>
    <w:p w:rsidR="00A13CD6" w:rsidRPr="004E1FAE" w:rsidRDefault="000E1E05" w:rsidP="004E1FAE">
      <w:pPr>
        <w:pStyle w:val="a4"/>
        <w:rPr>
          <w:sz w:val="24"/>
          <w:lang w:val="ru-RU"/>
        </w:rPr>
      </w:pPr>
      <w:r w:rsidRPr="004E1FAE">
        <w:rPr>
          <w:sz w:val="24"/>
          <w:lang w:val="ru-RU"/>
        </w:rPr>
        <w:t>1</w:t>
      </w:r>
      <w:r w:rsidR="00983B12" w:rsidRPr="004E1FAE">
        <w:rPr>
          <w:sz w:val="24"/>
          <w:lang w:val="ru-RU"/>
        </w:rPr>
        <w:t>0</w:t>
      </w:r>
      <w:r w:rsidRPr="004E1FAE">
        <w:rPr>
          <w:sz w:val="24"/>
          <w:lang w:val="ru-RU"/>
        </w:rPr>
        <w:t xml:space="preserve">. </w:t>
      </w:r>
      <w:r w:rsidR="00F250F6" w:rsidRPr="004E1FAE">
        <w:rPr>
          <w:sz w:val="24"/>
          <w:lang w:val="ru-RU"/>
        </w:rPr>
        <w:t>ЮРИДИЧЕСКИЕ РЕКВИЗИТЫ И АДРЕСА СТОРОН</w:t>
      </w:r>
    </w:p>
    <w:tbl>
      <w:tblPr>
        <w:tblpPr w:leftFromText="180" w:rightFromText="180" w:vertAnchor="text" w:horzAnchor="margin" w:tblpX="117" w:tblpY="28"/>
        <w:tblOverlap w:val="never"/>
        <w:tblW w:w="10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2"/>
        <w:gridCol w:w="5256"/>
      </w:tblGrid>
      <w:tr w:rsidR="004E1FAE" w:rsidRPr="004E1FAE" w:rsidTr="004E1FAE">
        <w:trPr>
          <w:trHeight w:val="141"/>
        </w:trPr>
        <w:tc>
          <w:tcPr>
            <w:tcW w:w="4892" w:type="dxa"/>
            <w:shd w:val="clear" w:color="auto" w:fill="auto"/>
          </w:tcPr>
          <w:p w:rsidR="00632CF6" w:rsidRPr="004E1FAE" w:rsidRDefault="00632CF6" w:rsidP="004E1FAE">
            <w:pPr>
              <w:pStyle w:val="af2"/>
              <w:jc w:val="center"/>
              <w:rPr>
                <w:b/>
                <w:sz w:val="24"/>
                <w:lang w:val="ru-RU" w:eastAsia="ru-RU"/>
              </w:rPr>
            </w:pPr>
            <w:bookmarkStart w:id="11" w:name="_Hlk29545873"/>
          </w:p>
          <w:p w:rsidR="00F250F6" w:rsidRPr="004E1FAE" w:rsidRDefault="00F250F6" w:rsidP="004E1FAE">
            <w:pPr>
              <w:pStyle w:val="af2"/>
              <w:jc w:val="center"/>
              <w:rPr>
                <w:b/>
                <w:sz w:val="24"/>
                <w:lang w:val="ru-RU" w:eastAsia="ru-RU"/>
              </w:rPr>
            </w:pPr>
            <w:r w:rsidRPr="004E1FAE">
              <w:rPr>
                <w:b/>
                <w:sz w:val="24"/>
                <w:lang w:val="ru-RU" w:eastAsia="ru-RU"/>
              </w:rPr>
              <w:t>ПОСТАВЩИК</w:t>
            </w:r>
            <w:r w:rsidR="008D4A89" w:rsidRPr="004E1FAE">
              <w:rPr>
                <w:b/>
                <w:sz w:val="24"/>
                <w:lang w:val="ru-RU" w:eastAsia="ru-RU"/>
              </w:rPr>
              <w:t>:</w:t>
            </w:r>
          </w:p>
          <w:p w:rsidR="00632CF6" w:rsidRPr="004E1FAE" w:rsidRDefault="00632CF6" w:rsidP="004E1FAE">
            <w:pPr>
              <w:pStyle w:val="af2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5256" w:type="dxa"/>
            <w:shd w:val="clear" w:color="auto" w:fill="auto"/>
          </w:tcPr>
          <w:p w:rsidR="00632CF6" w:rsidRPr="004E1FAE" w:rsidRDefault="00632CF6" w:rsidP="004E1FAE">
            <w:pPr>
              <w:pStyle w:val="af2"/>
              <w:jc w:val="center"/>
              <w:rPr>
                <w:b/>
                <w:sz w:val="24"/>
                <w:lang w:val="ru-RU" w:eastAsia="ru-RU"/>
              </w:rPr>
            </w:pPr>
          </w:p>
          <w:p w:rsidR="00F250F6" w:rsidRPr="004E1FAE" w:rsidRDefault="00F250F6" w:rsidP="004E1FAE">
            <w:pPr>
              <w:pStyle w:val="af2"/>
              <w:jc w:val="center"/>
              <w:rPr>
                <w:b/>
                <w:sz w:val="24"/>
                <w:lang w:val="ru-RU" w:eastAsia="ru-RU"/>
              </w:rPr>
            </w:pPr>
            <w:r w:rsidRPr="004E1FAE">
              <w:rPr>
                <w:b/>
                <w:sz w:val="24"/>
                <w:lang w:val="ru-RU" w:eastAsia="ru-RU"/>
              </w:rPr>
              <w:t>ПОКУПАТЕЛЬ</w:t>
            </w:r>
            <w:r w:rsidR="008D4A89" w:rsidRPr="004E1FAE">
              <w:rPr>
                <w:b/>
                <w:sz w:val="24"/>
                <w:lang w:val="ru-RU" w:eastAsia="ru-RU"/>
              </w:rPr>
              <w:t>:</w:t>
            </w:r>
          </w:p>
        </w:tc>
      </w:tr>
      <w:tr w:rsidR="004E1FAE" w:rsidRPr="004E1FAE" w:rsidTr="004E1FAE">
        <w:trPr>
          <w:trHeight w:val="298"/>
        </w:trPr>
        <w:tc>
          <w:tcPr>
            <w:tcW w:w="4892" w:type="dxa"/>
            <w:shd w:val="clear" w:color="auto" w:fill="auto"/>
          </w:tcPr>
          <w:p w:rsidR="004B212A" w:rsidRPr="004E1FAE" w:rsidRDefault="004B212A" w:rsidP="004E1FAE">
            <w:pPr>
              <w:pStyle w:val="af2"/>
              <w:jc w:val="center"/>
              <w:rPr>
                <w:sz w:val="24"/>
                <w:lang w:val="ru-RU"/>
              </w:rPr>
            </w:pPr>
          </w:p>
        </w:tc>
        <w:tc>
          <w:tcPr>
            <w:tcW w:w="5256" w:type="dxa"/>
            <w:shd w:val="clear" w:color="auto" w:fill="auto"/>
          </w:tcPr>
          <w:p w:rsidR="00632CF6" w:rsidRPr="004E1FAE" w:rsidRDefault="00632CF6" w:rsidP="002E0A9C">
            <w:pPr>
              <w:pStyle w:val="af2"/>
              <w:jc w:val="center"/>
              <w:rPr>
                <w:sz w:val="24"/>
                <w:lang w:val="ru-RU"/>
              </w:rPr>
            </w:pPr>
          </w:p>
        </w:tc>
      </w:tr>
      <w:tr w:rsidR="004E1FAE" w:rsidRPr="002E0A9C" w:rsidTr="004E1FAE">
        <w:trPr>
          <w:trHeight w:val="2999"/>
        </w:trPr>
        <w:tc>
          <w:tcPr>
            <w:tcW w:w="4892" w:type="dxa"/>
            <w:shd w:val="clear" w:color="auto" w:fill="auto"/>
          </w:tcPr>
          <w:p w:rsidR="00AB6430" w:rsidRPr="004E1FAE" w:rsidRDefault="00AB6430" w:rsidP="004E1FAE">
            <w:pPr>
              <w:pStyle w:val="af2"/>
              <w:rPr>
                <w:sz w:val="24"/>
              </w:rPr>
            </w:pPr>
          </w:p>
        </w:tc>
        <w:tc>
          <w:tcPr>
            <w:tcW w:w="5256" w:type="dxa"/>
            <w:shd w:val="clear" w:color="auto" w:fill="auto"/>
          </w:tcPr>
          <w:p w:rsidR="008D4A89" w:rsidRPr="004E1FAE" w:rsidRDefault="008D4A89" w:rsidP="003635A3">
            <w:pPr>
              <w:pStyle w:val="af2"/>
              <w:rPr>
                <w:b/>
                <w:sz w:val="24"/>
                <w:lang w:val="ru-RU"/>
              </w:rPr>
            </w:pPr>
          </w:p>
        </w:tc>
      </w:tr>
      <w:tr w:rsidR="004E1FAE" w:rsidRPr="002E0A9C" w:rsidTr="004E1FAE">
        <w:trPr>
          <w:trHeight w:val="1412"/>
        </w:trPr>
        <w:tc>
          <w:tcPr>
            <w:tcW w:w="4892" w:type="dxa"/>
            <w:shd w:val="clear" w:color="auto" w:fill="auto"/>
          </w:tcPr>
          <w:p w:rsidR="008D4A89" w:rsidRPr="004E1FAE" w:rsidRDefault="008D4A89" w:rsidP="004E1FAE">
            <w:pPr>
              <w:pStyle w:val="af2"/>
              <w:rPr>
                <w:b/>
                <w:sz w:val="24"/>
                <w:lang w:val="ru-RU" w:eastAsia="ru-RU"/>
              </w:rPr>
            </w:pPr>
            <w:r w:rsidRPr="004E1FAE">
              <w:rPr>
                <w:b/>
                <w:sz w:val="24"/>
                <w:lang w:val="ru-RU" w:eastAsia="ru-RU"/>
              </w:rPr>
              <w:t>Директор</w:t>
            </w:r>
          </w:p>
          <w:p w:rsidR="008D4A89" w:rsidRPr="004E1FAE" w:rsidRDefault="008D4A89" w:rsidP="004E1FAE">
            <w:pPr>
              <w:pStyle w:val="af2"/>
              <w:rPr>
                <w:b/>
                <w:sz w:val="24"/>
                <w:lang w:val="ru-RU" w:eastAsia="ru-RU"/>
              </w:rPr>
            </w:pPr>
          </w:p>
          <w:p w:rsidR="008D4A89" w:rsidRPr="004E1FAE" w:rsidRDefault="008D4A89" w:rsidP="004E1FAE">
            <w:pPr>
              <w:pStyle w:val="af2"/>
              <w:rPr>
                <w:sz w:val="24"/>
                <w:lang w:val="ru-RU"/>
              </w:rPr>
            </w:pPr>
            <w:r w:rsidRPr="004E1FAE">
              <w:rPr>
                <w:b/>
                <w:sz w:val="24"/>
                <w:lang w:val="ru-RU"/>
              </w:rPr>
              <w:t>_______________________</w:t>
            </w:r>
            <w:bookmarkStart w:id="12" w:name="_GoBack"/>
            <w:bookmarkEnd w:id="12"/>
          </w:p>
          <w:p w:rsidR="00AB6430" w:rsidRPr="004E1FAE" w:rsidRDefault="00AB6430" w:rsidP="004E1FAE">
            <w:pPr>
              <w:pStyle w:val="af2"/>
              <w:rPr>
                <w:spacing w:val="-3"/>
                <w:sz w:val="24"/>
                <w:lang w:val="ru-RU"/>
              </w:rPr>
            </w:pPr>
          </w:p>
          <w:p w:rsidR="008D4A89" w:rsidRPr="004E1FAE" w:rsidRDefault="008D4A89" w:rsidP="004E1FAE">
            <w:pPr>
              <w:pStyle w:val="af2"/>
              <w:rPr>
                <w:b/>
                <w:sz w:val="24"/>
                <w:lang w:val="ru-RU"/>
              </w:rPr>
            </w:pPr>
            <w:r w:rsidRPr="004E1FAE">
              <w:rPr>
                <w:b/>
                <w:spacing w:val="-3"/>
                <w:sz w:val="24"/>
                <w:lang w:val="ru-RU"/>
              </w:rPr>
              <w:t>М</w:t>
            </w:r>
            <w:r w:rsidR="00AB6430" w:rsidRPr="004E1FAE">
              <w:rPr>
                <w:b/>
                <w:spacing w:val="-3"/>
                <w:sz w:val="24"/>
                <w:lang w:val="ru-RU"/>
              </w:rPr>
              <w:t xml:space="preserve">. </w:t>
            </w:r>
            <w:r w:rsidRPr="004E1FAE">
              <w:rPr>
                <w:b/>
                <w:spacing w:val="-3"/>
                <w:sz w:val="24"/>
                <w:lang w:val="ru-RU"/>
              </w:rPr>
              <w:t>П</w:t>
            </w:r>
            <w:r w:rsidR="00AB6430" w:rsidRPr="004E1FAE">
              <w:rPr>
                <w:b/>
                <w:spacing w:val="-3"/>
                <w:sz w:val="24"/>
                <w:lang w:val="ru-RU"/>
              </w:rPr>
              <w:t>.</w:t>
            </w:r>
          </w:p>
        </w:tc>
        <w:tc>
          <w:tcPr>
            <w:tcW w:w="5256" w:type="dxa"/>
            <w:shd w:val="clear" w:color="auto" w:fill="auto"/>
          </w:tcPr>
          <w:p w:rsidR="008D4A89" w:rsidRPr="004E1FAE" w:rsidRDefault="008D4A89" w:rsidP="004E1FAE">
            <w:pPr>
              <w:pStyle w:val="af2"/>
              <w:rPr>
                <w:b/>
                <w:spacing w:val="-3"/>
                <w:sz w:val="24"/>
                <w:lang w:val="ru-RU"/>
              </w:rPr>
            </w:pPr>
            <w:r w:rsidRPr="004E1FAE">
              <w:rPr>
                <w:b/>
                <w:spacing w:val="-3"/>
                <w:sz w:val="24"/>
                <w:lang w:val="ru-RU"/>
              </w:rPr>
              <w:t xml:space="preserve">Директор </w:t>
            </w:r>
          </w:p>
          <w:p w:rsidR="008D4A89" w:rsidRPr="004E1FAE" w:rsidRDefault="008D4A89" w:rsidP="004E1FAE">
            <w:pPr>
              <w:pStyle w:val="af2"/>
              <w:rPr>
                <w:b/>
                <w:spacing w:val="-3"/>
                <w:sz w:val="24"/>
                <w:lang w:val="ru-RU"/>
              </w:rPr>
            </w:pPr>
          </w:p>
          <w:p w:rsidR="008D4A89" w:rsidRPr="004E1FAE" w:rsidRDefault="008D4A89" w:rsidP="004E1FAE">
            <w:pPr>
              <w:pStyle w:val="af2"/>
              <w:rPr>
                <w:sz w:val="24"/>
                <w:lang w:val="ru-RU" w:eastAsia="ru-RU"/>
              </w:rPr>
            </w:pPr>
            <w:r w:rsidRPr="004E1FAE">
              <w:rPr>
                <w:b/>
                <w:spacing w:val="-3"/>
                <w:sz w:val="24"/>
                <w:lang w:val="ru-RU"/>
              </w:rPr>
              <w:t>______________</w:t>
            </w:r>
            <w:r w:rsidR="00E02730" w:rsidRPr="004E1FAE">
              <w:rPr>
                <w:b/>
                <w:spacing w:val="-3"/>
                <w:sz w:val="24"/>
                <w:lang w:val="ru-RU"/>
              </w:rPr>
              <w:t>____________</w:t>
            </w:r>
            <w:r w:rsidR="003635A3" w:rsidRPr="00D93D2E">
              <w:rPr>
                <w:rStyle w:val="af0"/>
                <w:color w:val="000000"/>
                <w:sz w:val="25"/>
                <w:szCs w:val="25"/>
                <w:lang w:val="ru-RU"/>
              </w:rPr>
              <w:t xml:space="preserve"> </w:t>
            </w:r>
          </w:p>
          <w:p w:rsidR="00F46984" w:rsidRPr="004E1FAE" w:rsidRDefault="00F46984" w:rsidP="004E1FAE">
            <w:pPr>
              <w:pStyle w:val="af2"/>
              <w:rPr>
                <w:spacing w:val="-3"/>
                <w:sz w:val="24"/>
                <w:lang w:val="ru-RU"/>
              </w:rPr>
            </w:pPr>
          </w:p>
          <w:p w:rsidR="008D4A89" w:rsidRPr="004E1FAE" w:rsidRDefault="00AB6430" w:rsidP="004E1FAE">
            <w:pPr>
              <w:pStyle w:val="af2"/>
              <w:rPr>
                <w:b/>
                <w:sz w:val="24"/>
                <w:lang w:val="ru-RU"/>
              </w:rPr>
            </w:pPr>
            <w:r w:rsidRPr="004E1FAE">
              <w:rPr>
                <w:b/>
                <w:spacing w:val="-3"/>
                <w:sz w:val="24"/>
                <w:lang w:val="ru-RU"/>
              </w:rPr>
              <w:t>М. П.</w:t>
            </w:r>
          </w:p>
        </w:tc>
      </w:tr>
      <w:bookmarkEnd w:id="11"/>
    </w:tbl>
    <w:p w:rsidR="00803EBB" w:rsidRPr="004E1FAE" w:rsidRDefault="00803EBB" w:rsidP="004E1FAE">
      <w:pPr>
        <w:rPr>
          <w:rFonts w:eastAsia="Times New Roman"/>
          <w:sz w:val="24"/>
          <w:lang w:val="ru-RU" w:eastAsia="ru-RU"/>
        </w:rPr>
      </w:pPr>
    </w:p>
    <w:sectPr w:rsidR="00803EBB" w:rsidRPr="004E1FAE" w:rsidSect="004E1FAE">
      <w:footerReference w:type="even" r:id="rId8"/>
      <w:footerReference w:type="default" r:id="rId9"/>
      <w:pgSz w:w="11906" w:h="16838"/>
      <w:pgMar w:top="426" w:right="707" w:bottom="709" w:left="993" w:header="709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DAA" w:rsidRDefault="00F52DAA">
      <w:r>
        <w:separator/>
      </w:r>
    </w:p>
  </w:endnote>
  <w:endnote w:type="continuationSeparator" w:id="0">
    <w:p w:rsidR="00F52DAA" w:rsidRDefault="00F5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Zhongsong">
    <w:altName w:val="MS Mincho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1EF" w:rsidRDefault="00BA29C0" w:rsidP="0036364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441E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441EF" w:rsidRDefault="000441EF" w:rsidP="00C966A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1EF" w:rsidRPr="006074CE" w:rsidRDefault="000441EF">
    <w:pPr>
      <w:pStyle w:val="a7"/>
      <w:jc w:val="center"/>
      <w:rPr>
        <w:noProof/>
      </w:rPr>
    </w:pPr>
  </w:p>
  <w:tbl>
    <w:tblPr>
      <w:tblStyle w:val="aa"/>
      <w:tblW w:w="104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5211"/>
    </w:tblGrid>
    <w:tr w:rsidR="006074CE" w:rsidRPr="006074CE" w:rsidTr="006074CE">
      <w:tc>
        <w:tcPr>
          <w:tcW w:w="5211" w:type="dxa"/>
        </w:tcPr>
        <w:p w:rsidR="006074CE" w:rsidRPr="006074CE" w:rsidRDefault="006074CE" w:rsidP="006074CE">
          <w:pPr>
            <w:pStyle w:val="a7"/>
            <w:ind w:right="360"/>
            <w:jc w:val="left"/>
            <w:rPr>
              <w:i/>
              <w:lang w:val="ru-RU"/>
            </w:rPr>
          </w:pPr>
          <w:r w:rsidRPr="006074CE">
            <w:rPr>
              <w:i/>
              <w:lang w:val="ru-RU"/>
            </w:rPr>
            <w:t>Поставщик_______________</w:t>
          </w:r>
        </w:p>
      </w:tc>
      <w:tc>
        <w:tcPr>
          <w:tcW w:w="5211" w:type="dxa"/>
        </w:tcPr>
        <w:p w:rsidR="006074CE" w:rsidRPr="006074CE" w:rsidRDefault="006074CE" w:rsidP="006074CE">
          <w:pPr>
            <w:pStyle w:val="a7"/>
            <w:tabs>
              <w:tab w:val="clear" w:pos="4677"/>
              <w:tab w:val="center" w:pos="4995"/>
            </w:tabs>
            <w:jc w:val="right"/>
            <w:rPr>
              <w:i/>
              <w:lang w:val="ru-RU"/>
            </w:rPr>
          </w:pPr>
          <w:r w:rsidRPr="006074CE">
            <w:rPr>
              <w:i/>
              <w:lang w:val="ru-RU"/>
            </w:rPr>
            <w:t>_______________Покупатель</w:t>
          </w:r>
        </w:p>
      </w:tc>
    </w:tr>
  </w:tbl>
  <w:p w:rsidR="000441EF" w:rsidRPr="006074CE" w:rsidRDefault="000441EF" w:rsidP="006074CE">
    <w:pPr>
      <w:pStyle w:val="a7"/>
      <w:ind w:right="360"/>
      <w:jc w:val="right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DAA" w:rsidRDefault="00F52DAA">
      <w:r>
        <w:separator/>
      </w:r>
    </w:p>
  </w:footnote>
  <w:footnote w:type="continuationSeparator" w:id="0">
    <w:p w:rsidR="00F52DAA" w:rsidRDefault="00F52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53_"/>
        <o:lock v:ext="edit" cropping="t"/>
      </v:shape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"/>
        </w:tabs>
        <w:ind w:left="57" w:hanging="57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F"/>
    <w:multiLevelType w:val="multilevel"/>
    <w:tmpl w:val="0000000F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10"/>
    <w:multiLevelType w:val="singleLevel"/>
    <w:tmpl w:val="00000010"/>
    <w:lvl w:ilvl="0"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0000014"/>
    <w:multiLevelType w:val="multilevel"/>
    <w:tmpl w:val="5BCABE84"/>
    <w:lvl w:ilvl="0">
      <w:start w:val="1"/>
      <w:numFmt w:val="decimal"/>
      <w:lvlText w:val="%1."/>
      <w:lvlJc w:val="left"/>
      <w:pPr>
        <w:tabs>
          <w:tab w:val="num" w:pos="3450"/>
        </w:tabs>
        <w:ind w:left="345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3810"/>
        </w:tabs>
        <w:ind w:left="381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3810"/>
        </w:tabs>
        <w:ind w:left="3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170"/>
        </w:tabs>
        <w:ind w:left="41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170"/>
        </w:tabs>
        <w:ind w:left="4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90"/>
        </w:tabs>
        <w:ind w:left="48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90"/>
        </w:tabs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50"/>
        </w:tabs>
        <w:ind w:left="5250" w:hanging="2160"/>
      </w:pPr>
      <w:rPr>
        <w:rFonts w:hint="default"/>
      </w:rPr>
    </w:lvl>
  </w:abstractNum>
  <w:abstractNum w:abstractNumId="5">
    <w:nsid w:val="039B066F"/>
    <w:multiLevelType w:val="multilevel"/>
    <w:tmpl w:val="A00A21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color w:val="auto"/>
      </w:rPr>
    </w:lvl>
  </w:abstractNum>
  <w:abstractNum w:abstractNumId="6">
    <w:nsid w:val="0B09789C"/>
    <w:multiLevelType w:val="multilevel"/>
    <w:tmpl w:val="3902685C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24C2495"/>
    <w:multiLevelType w:val="multilevel"/>
    <w:tmpl w:val="2D1E3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SimSu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145D57D9"/>
    <w:multiLevelType w:val="multilevel"/>
    <w:tmpl w:val="79FE73E2"/>
    <w:lvl w:ilvl="0">
      <w:start w:val="1"/>
      <w:numFmt w:val="decimal"/>
      <w:lvlText w:val="%1."/>
      <w:lvlJc w:val="left"/>
      <w:pPr>
        <w:ind w:left="1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71" w:hanging="720"/>
      </w:pPr>
    </w:lvl>
    <w:lvl w:ilvl="3">
      <w:start w:val="1"/>
      <w:numFmt w:val="decimal"/>
      <w:isLgl/>
      <w:lvlText w:val="%1.%2.%3.%4."/>
      <w:lvlJc w:val="left"/>
      <w:pPr>
        <w:ind w:left="371" w:hanging="720"/>
      </w:pPr>
    </w:lvl>
    <w:lvl w:ilvl="4">
      <w:start w:val="1"/>
      <w:numFmt w:val="decimal"/>
      <w:isLgl/>
      <w:lvlText w:val="%1.%2.%3.%4.%5."/>
      <w:lvlJc w:val="left"/>
      <w:pPr>
        <w:ind w:left="731" w:hanging="1080"/>
      </w:pPr>
    </w:lvl>
    <w:lvl w:ilvl="5">
      <w:start w:val="1"/>
      <w:numFmt w:val="decimal"/>
      <w:isLgl/>
      <w:lvlText w:val="%1.%2.%3.%4.%5.%6."/>
      <w:lvlJc w:val="left"/>
      <w:pPr>
        <w:ind w:left="731" w:hanging="1080"/>
      </w:pPr>
    </w:lvl>
    <w:lvl w:ilvl="6">
      <w:start w:val="1"/>
      <w:numFmt w:val="decimal"/>
      <w:isLgl/>
      <w:lvlText w:val="%1.%2.%3.%4.%5.%6.%7."/>
      <w:lvlJc w:val="left"/>
      <w:pPr>
        <w:ind w:left="1091" w:hanging="1440"/>
      </w:pPr>
    </w:lvl>
    <w:lvl w:ilvl="7">
      <w:start w:val="1"/>
      <w:numFmt w:val="decimal"/>
      <w:isLgl/>
      <w:lvlText w:val="%1.%2.%3.%4.%5.%6.%7.%8."/>
      <w:lvlJc w:val="left"/>
      <w:pPr>
        <w:ind w:left="1091" w:hanging="1440"/>
      </w:pPr>
    </w:lvl>
    <w:lvl w:ilvl="8">
      <w:start w:val="1"/>
      <w:numFmt w:val="decimal"/>
      <w:isLgl/>
      <w:lvlText w:val="%1.%2.%3.%4.%5.%6.%7.%8.%9."/>
      <w:lvlJc w:val="left"/>
      <w:pPr>
        <w:ind w:left="1451" w:hanging="1800"/>
      </w:pPr>
    </w:lvl>
  </w:abstractNum>
  <w:abstractNum w:abstractNumId="9">
    <w:nsid w:val="1AE73CCA"/>
    <w:multiLevelType w:val="hybridMultilevel"/>
    <w:tmpl w:val="8392F410"/>
    <w:lvl w:ilvl="0" w:tplc="51488C3A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B65596"/>
    <w:multiLevelType w:val="hybridMultilevel"/>
    <w:tmpl w:val="2FB48C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27477F4"/>
    <w:multiLevelType w:val="hybridMultilevel"/>
    <w:tmpl w:val="109A3C64"/>
    <w:lvl w:ilvl="0" w:tplc="48E83C3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5A89016">
      <w:numFmt w:val="none"/>
      <w:lvlText w:val=""/>
      <w:lvlJc w:val="left"/>
      <w:pPr>
        <w:tabs>
          <w:tab w:val="num" w:pos="360"/>
        </w:tabs>
      </w:pPr>
    </w:lvl>
    <w:lvl w:ilvl="2" w:tplc="3DC62CB6">
      <w:numFmt w:val="none"/>
      <w:lvlText w:val=""/>
      <w:lvlJc w:val="left"/>
      <w:pPr>
        <w:tabs>
          <w:tab w:val="num" w:pos="360"/>
        </w:tabs>
      </w:pPr>
    </w:lvl>
    <w:lvl w:ilvl="3" w:tplc="C1FEC80E">
      <w:numFmt w:val="none"/>
      <w:lvlText w:val=""/>
      <w:lvlJc w:val="left"/>
      <w:pPr>
        <w:tabs>
          <w:tab w:val="num" w:pos="360"/>
        </w:tabs>
      </w:pPr>
    </w:lvl>
    <w:lvl w:ilvl="4" w:tplc="45C29862">
      <w:numFmt w:val="none"/>
      <w:lvlText w:val=""/>
      <w:lvlJc w:val="left"/>
      <w:pPr>
        <w:tabs>
          <w:tab w:val="num" w:pos="360"/>
        </w:tabs>
      </w:pPr>
    </w:lvl>
    <w:lvl w:ilvl="5" w:tplc="6012EC94">
      <w:numFmt w:val="none"/>
      <w:lvlText w:val=""/>
      <w:lvlJc w:val="left"/>
      <w:pPr>
        <w:tabs>
          <w:tab w:val="num" w:pos="360"/>
        </w:tabs>
      </w:pPr>
    </w:lvl>
    <w:lvl w:ilvl="6" w:tplc="7DC6AE84">
      <w:numFmt w:val="none"/>
      <w:lvlText w:val=""/>
      <w:lvlJc w:val="left"/>
      <w:pPr>
        <w:tabs>
          <w:tab w:val="num" w:pos="360"/>
        </w:tabs>
      </w:pPr>
    </w:lvl>
    <w:lvl w:ilvl="7" w:tplc="A0545466">
      <w:numFmt w:val="none"/>
      <w:lvlText w:val=""/>
      <w:lvlJc w:val="left"/>
      <w:pPr>
        <w:tabs>
          <w:tab w:val="num" w:pos="360"/>
        </w:tabs>
      </w:pPr>
    </w:lvl>
    <w:lvl w:ilvl="8" w:tplc="1CCADA7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D572AC3"/>
    <w:multiLevelType w:val="multilevel"/>
    <w:tmpl w:val="BBB2125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47B0065"/>
    <w:multiLevelType w:val="multilevel"/>
    <w:tmpl w:val="FB2443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362B5176"/>
    <w:multiLevelType w:val="multilevel"/>
    <w:tmpl w:val="C5C23B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4B663FAA"/>
    <w:multiLevelType w:val="hybridMultilevel"/>
    <w:tmpl w:val="4D506F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06D2BA4"/>
    <w:multiLevelType w:val="multilevel"/>
    <w:tmpl w:val="DC4ABC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515C7E8D"/>
    <w:multiLevelType w:val="hybridMultilevel"/>
    <w:tmpl w:val="61B4CE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E3B4308"/>
    <w:multiLevelType w:val="hybridMultilevel"/>
    <w:tmpl w:val="27A07AB8"/>
    <w:lvl w:ilvl="0" w:tplc="7E480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F88B92">
      <w:numFmt w:val="none"/>
      <w:lvlText w:val=""/>
      <w:lvlJc w:val="left"/>
      <w:pPr>
        <w:tabs>
          <w:tab w:val="num" w:pos="360"/>
        </w:tabs>
      </w:pPr>
    </w:lvl>
    <w:lvl w:ilvl="2" w:tplc="0958EB48">
      <w:numFmt w:val="none"/>
      <w:lvlText w:val=""/>
      <w:lvlJc w:val="left"/>
      <w:pPr>
        <w:tabs>
          <w:tab w:val="num" w:pos="360"/>
        </w:tabs>
      </w:pPr>
    </w:lvl>
    <w:lvl w:ilvl="3" w:tplc="F05A4418">
      <w:numFmt w:val="none"/>
      <w:lvlText w:val=""/>
      <w:lvlJc w:val="left"/>
      <w:pPr>
        <w:tabs>
          <w:tab w:val="num" w:pos="360"/>
        </w:tabs>
      </w:pPr>
    </w:lvl>
    <w:lvl w:ilvl="4" w:tplc="E1E48B88">
      <w:numFmt w:val="none"/>
      <w:lvlText w:val=""/>
      <w:lvlJc w:val="left"/>
      <w:pPr>
        <w:tabs>
          <w:tab w:val="num" w:pos="360"/>
        </w:tabs>
      </w:pPr>
    </w:lvl>
    <w:lvl w:ilvl="5" w:tplc="8A5E9FA2">
      <w:numFmt w:val="none"/>
      <w:lvlText w:val=""/>
      <w:lvlJc w:val="left"/>
      <w:pPr>
        <w:tabs>
          <w:tab w:val="num" w:pos="360"/>
        </w:tabs>
      </w:pPr>
    </w:lvl>
    <w:lvl w:ilvl="6" w:tplc="B25C0194">
      <w:numFmt w:val="none"/>
      <w:lvlText w:val=""/>
      <w:lvlJc w:val="left"/>
      <w:pPr>
        <w:tabs>
          <w:tab w:val="num" w:pos="360"/>
        </w:tabs>
      </w:pPr>
    </w:lvl>
    <w:lvl w:ilvl="7" w:tplc="E00E030A">
      <w:numFmt w:val="none"/>
      <w:lvlText w:val=""/>
      <w:lvlJc w:val="left"/>
      <w:pPr>
        <w:tabs>
          <w:tab w:val="num" w:pos="360"/>
        </w:tabs>
      </w:pPr>
    </w:lvl>
    <w:lvl w:ilvl="8" w:tplc="F72CE6B6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6A016455"/>
    <w:multiLevelType w:val="multilevel"/>
    <w:tmpl w:val="9F1A33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C456A8A"/>
    <w:multiLevelType w:val="hybridMultilevel"/>
    <w:tmpl w:val="9118EF5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D51AFD"/>
    <w:multiLevelType w:val="hybridMultilevel"/>
    <w:tmpl w:val="9CAE28DC"/>
    <w:lvl w:ilvl="0" w:tplc="970AE9DE">
      <w:start w:val="5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2">
    <w:nsid w:val="792019AE"/>
    <w:multiLevelType w:val="multilevel"/>
    <w:tmpl w:val="BBB2125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BE85973"/>
    <w:multiLevelType w:val="hybridMultilevel"/>
    <w:tmpl w:val="013E0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D54746"/>
    <w:multiLevelType w:val="hybridMultilevel"/>
    <w:tmpl w:val="2CCE2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307B74"/>
    <w:multiLevelType w:val="hybridMultilevel"/>
    <w:tmpl w:val="9020A6BC"/>
    <w:lvl w:ilvl="0" w:tplc="46CA42F2">
      <w:start w:val="5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num w:numId="1">
    <w:abstractNumId w:val="15"/>
  </w:num>
  <w:num w:numId="2">
    <w:abstractNumId w:val="18"/>
  </w:num>
  <w:num w:numId="3">
    <w:abstractNumId w:val="11"/>
  </w:num>
  <w:num w:numId="4">
    <w:abstractNumId w:val="25"/>
  </w:num>
  <w:num w:numId="5">
    <w:abstractNumId w:val="21"/>
  </w:num>
  <w:num w:numId="6">
    <w:abstractNumId w:val="2"/>
  </w:num>
  <w:num w:numId="7">
    <w:abstractNumId w:val="4"/>
  </w:num>
  <w:num w:numId="8">
    <w:abstractNumId w:val="3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14"/>
  </w:num>
  <w:num w:numId="14">
    <w:abstractNumId w:val="22"/>
  </w:num>
  <w:num w:numId="15">
    <w:abstractNumId w:val="20"/>
  </w:num>
  <w:num w:numId="16">
    <w:abstractNumId w:val="24"/>
  </w:num>
  <w:num w:numId="17">
    <w:abstractNumId w:val="19"/>
  </w:num>
  <w:num w:numId="18">
    <w:abstractNumId w:val="17"/>
  </w:num>
  <w:num w:numId="19">
    <w:abstractNumId w:val="16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9"/>
  </w:num>
  <w:num w:numId="23">
    <w:abstractNumId w:val="5"/>
  </w:num>
  <w:num w:numId="24">
    <w:abstractNumId w:val="1"/>
  </w:num>
  <w:num w:numId="25">
    <w:abstractNumId w:val="12"/>
  </w:num>
  <w:num w:numId="26">
    <w:abstractNumId w:val="13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E1E05"/>
    <w:rsid w:val="00001944"/>
    <w:rsid w:val="00003F7B"/>
    <w:rsid w:val="000048B3"/>
    <w:rsid w:val="0000608E"/>
    <w:rsid w:val="00006CF9"/>
    <w:rsid w:val="00007E80"/>
    <w:rsid w:val="0001024D"/>
    <w:rsid w:val="00010D88"/>
    <w:rsid w:val="000123C4"/>
    <w:rsid w:val="00014115"/>
    <w:rsid w:val="00015674"/>
    <w:rsid w:val="00017877"/>
    <w:rsid w:val="000210E8"/>
    <w:rsid w:val="000251D0"/>
    <w:rsid w:val="00027645"/>
    <w:rsid w:val="000441EF"/>
    <w:rsid w:val="00050386"/>
    <w:rsid w:val="000509E1"/>
    <w:rsid w:val="00056679"/>
    <w:rsid w:val="000639E2"/>
    <w:rsid w:val="00064C9E"/>
    <w:rsid w:val="00066424"/>
    <w:rsid w:val="00067EA4"/>
    <w:rsid w:val="00072209"/>
    <w:rsid w:val="000728FB"/>
    <w:rsid w:val="000760FD"/>
    <w:rsid w:val="000807DF"/>
    <w:rsid w:val="000809DD"/>
    <w:rsid w:val="00080C5C"/>
    <w:rsid w:val="00083213"/>
    <w:rsid w:val="00086A62"/>
    <w:rsid w:val="00087A07"/>
    <w:rsid w:val="000910C4"/>
    <w:rsid w:val="00092B61"/>
    <w:rsid w:val="000979A6"/>
    <w:rsid w:val="000A0273"/>
    <w:rsid w:val="000A39B1"/>
    <w:rsid w:val="000B183A"/>
    <w:rsid w:val="000B3FB7"/>
    <w:rsid w:val="000B4751"/>
    <w:rsid w:val="000B5149"/>
    <w:rsid w:val="000C167F"/>
    <w:rsid w:val="000C780E"/>
    <w:rsid w:val="000D087C"/>
    <w:rsid w:val="000D125D"/>
    <w:rsid w:val="000D1C00"/>
    <w:rsid w:val="000D2961"/>
    <w:rsid w:val="000D36B6"/>
    <w:rsid w:val="000D6838"/>
    <w:rsid w:val="000E1E05"/>
    <w:rsid w:val="000E3839"/>
    <w:rsid w:val="000E3DE4"/>
    <w:rsid w:val="000E5189"/>
    <w:rsid w:val="000E58A4"/>
    <w:rsid w:val="000F013C"/>
    <w:rsid w:val="000F0CFA"/>
    <w:rsid w:val="000F5CB0"/>
    <w:rsid w:val="00100FF8"/>
    <w:rsid w:val="00105DD0"/>
    <w:rsid w:val="00106ACA"/>
    <w:rsid w:val="00107FB7"/>
    <w:rsid w:val="00110D75"/>
    <w:rsid w:val="00111D13"/>
    <w:rsid w:val="001135D9"/>
    <w:rsid w:val="001140DD"/>
    <w:rsid w:val="00115538"/>
    <w:rsid w:val="00117345"/>
    <w:rsid w:val="0012124B"/>
    <w:rsid w:val="00122D21"/>
    <w:rsid w:val="0012519A"/>
    <w:rsid w:val="00127F3C"/>
    <w:rsid w:val="001318F0"/>
    <w:rsid w:val="00132244"/>
    <w:rsid w:val="00132F6B"/>
    <w:rsid w:val="0013424B"/>
    <w:rsid w:val="001354CB"/>
    <w:rsid w:val="001358AD"/>
    <w:rsid w:val="00140CC7"/>
    <w:rsid w:val="001448C8"/>
    <w:rsid w:val="00147FD4"/>
    <w:rsid w:val="00151391"/>
    <w:rsid w:val="00154B41"/>
    <w:rsid w:val="0015573B"/>
    <w:rsid w:val="001574C8"/>
    <w:rsid w:val="00161147"/>
    <w:rsid w:val="001657AD"/>
    <w:rsid w:val="00167F3F"/>
    <w:rsid w:val="00170012"/>
    <w:rsid w:val="001721E2"/>
    <w:rsid w:val="00173D1A"/>
    <w:rsid w:val="00174285"/>
    <w:rsid w:val="00176113"/>
    <w:rsid w:val="001804EF"/>
    <w:rsid w:val="001813AF"/>
    <w:rsid w:val="00185097"/>
    <w:rsid w:val="001A1C27"/>
    <w:rsid w:val="001A4C98"/>
    <w:rsid w:val="001B1C50"/>
    <w:rsid w:val="001B2671"/>
    <w:rsid w:val="001B4AFD"/>
    <w:rsid w:val="001B6F55"/>
    <w:rsid w:val="001C3DB2"/>
    <w:rsid w:val="001C799C"/>
    <w:rsid w:val="001D5258"/>
    <w:rsid w:val="001E2A39"/>
    <w:rsid w:val="001E362B"/>
    <w:rsid w:val="001E39A5"/>
    <w:rsid w:val="001E3E16"/>
    <w:rsid w:val="001E671B"/>
    <w:rsid w:val="001E6E3F"/>
    <w:rsid w:val="001F2012"/>
    <w:rsid w:val="001F2C20"/>
    <w:rsid w:val="001F3595"/>
    <w:rsid w:val="001F4585"/>
    <w:rsid w:val="00201619"/>
    <w:rsid w:val="00211214"/>
    <w:rsid w:val="0021518F"/>
    <w:rsid w:val="00216D39"/>
    <w:rsid w:val="002217F5"/>
    <w:rsid w:val="002228B4"/>
    <w:rsid w:val="00223233"/>
    <w:rsid w:val="00223C28"/>
    <w:rsid w:val="00227619"/>
    <w:rsid w:val="00230118"/>
    <w:rsid w:val="00230F49"/>
    <w:rsid w:val="00232224"/>
    <w:rsid w:val="00235830"/>
    <w:rsid w:val="00235EDD"/>
    <w:rsid w:val="0023762B"/>
    <w:rsid w:val="00240A9C"/>
    <w:rsid w:val="00240BCD"/>
    <w:rsid w:val="00243779"/>
    <w:rsid w:val="00243DE0"/>
    <w:rsid w:val="00251511"/>
    <w:rsid w:val="00251BE9"/>
    <w:rsid w:val="0025209D"/>
    <w:rsid w:val="0025343A"/>
    <w:rsid w:val="00254B3A"/>
    <w:rsid w:val="00263CFD"/>
    <w:rsid w:val="002647A3"/>
    <w:rsid w:val="00266179"/>
    <w:rsid w:val="00266373"/>
    <w:rsid w:val="002728F2"/>
    <w:rsid w:val="00281559"/>
    <w:rsid w:val="0028284A"/>
    <w:rsid w:val="0028331E"/>
    <w:rsid w:val="00284D0E"/>
    <w:rsid w:val="0028732B"/>
    <w:rsid w:val="002A2623"/>
    <w:rsid w:val="002A7D16"/>
    <w:rsid w:val="002B4386"/>
    <w:rsid w:val="002B48A6"/>
    <w:rsid w:val="002C110B"/>
    <w:rsid w:val="002C2448"/>
    <w:rsid w:val="002C3133"/>
    <w:rsid w:val="002C523C"/>
    <w:rsid w:val="002C7364"/>
    <w:rsid w:val="002D08EF"/>
    <w:rsid w:val="002D5C12"/>
    <w:rsid w:val="002D68E7"/>
    <w:rsid w:val="002E0A9C"/>
    <w:rsid w:val="002E32F0"/>
    <w:rsid w:val="002E354D"/>
    <w:rsid w:val="002E373F"/>
    <w:rsid w:val="002E4001"/>
    <w:rsid w:val="002E4859"/>
    <w:rsid w:val="002E5B92"/>
    <w:rsid w:val="002E6A1D"/>
    <w:rsid w:val="002F1198"/>
    <w:rsid w:val="002F6249"/>
    <w:rsid w:val="00303482"/>
    <w:rsid w:val="00303CC0"/>
    <w:rsid w:val="00305C32"/>
    <w:rsid w:val="00306C90"/>
    <w:rsid w:val="00307789"/>
    <w:rsid w:val="00312696"/>
    <w:rsid w:val="00312AFE"/>
    <w:rsid w:val="00317144"/>
    <w:rsid w:val="0032029A"/>
    <w:rsid w:val="00321DDA"/>
    <w:rsid w:val="0032789B"/>
    <w:rsid w:val="00332126"/>
    <w:rsid w:val="00332C24"/>
    <w:rsid w:val="0033328B"/>
    <w:rsid w:val="00334BEB"/>
    <w:rsid w:val="00335CF3"/>
    <w:rsid w:val="00343D96"/>
    <w:rsid w:val="00344C41"/>
    <w:rsid w:val="00352868"/>
    <w:rsid w:val="0035746C"/>
    <w:rsid w:val="003628D0"/>
    <w:rsid w:val="003635A3"/>
    <w:rsid w:val="00363648"/>
    <w:rsid w:val="00365F88"/>
    <w:rsid w:val="003737EC"/>
    <w:rsid w:val="0037536D"/>
    <w:rsid w:val="00380CC5"/>
    <w:rsid w:val="00380EBD"/>
    <w:rsid w:val="003812A5"/>
    <w:rsid w:val="00384488"/>
    <w:rsid w:val="003863F5"/>
    <w:rsid w:val="0038650F"/>
    <w:rsid w:val="0038760C"/>
    <w:rsid w:val="003A07B9"/>
    <w:rsid w:val="003A6AE1"/>
    <w:rsid w:val="003A70DF"/>
    <w:rsid w:val="003B25D1"/>
    <w:rsid w:val="003B6CF7"/>
    <w:rsid w:val="003C7572"/>
    <w:rsid w:val="003D437C"/>
    <w:rsid w:val="003D7CB9"/>
    <w:rsid w:val="003E43ED"/>
    <w:rsid w:val="003E7112"/>
    <w:rsid w:val="003F11BE"/>
    <w:rsid w:val="00400164"/>
    <w:rsid w:val="004020F5"/>
    <w:rsid w:val="0040217D"/>
    <w:rsid w:val="00405E02"/>
    <w:rsid w:val="00405E11"/>
    <w:rsid w:val="00407D8A"/>
    <w:rsid w:val="00412C6E"/>
    <w:rsid w:val="00414A80"/>
    <w:rsid w:val="00416ECD"/>
    <w:rsid w:val="004230E3"/>
    <w:rsid w:val="00432783"/>
    <w:rsid w:val="0043296B"/>
    <w:rsid w:val="00433954"/>
    <w:rsid w:val="004377A2"/>
    <w:rsid w:val="0044354D"/>
    <w:rsid w:val="00443673"/>
    <w:rsid w:val="00445E4B"/>
    <w:rsid w:val="00446936"/>
    <w:rsid w:val="00446DE8"/>
    <w:rsid w:val="00456278"/>
    <w:rsid w:val="00464535"/>
    <w:rsid w:val="00466EF4"/>
    <w:rsid w:val="00471C88"/>
    <w:rsid w:val="00474AB9"/>
    <w:rsid w:val="0047656A"/>
    <w:rsid w:val="0047792A"/>
    <w:rsid w:val="00477C96"/>
    <w:rsid w:val="004842D1"/>
    <w:rsid w:val="004857AC"/>
    <w:rsid w:val="00492C45"/>
    <w:rsid w:val="0049413A"/>
    <w:rsid w:val="004A04AA"/>
    <w:rsid w:val="004A3568"/>
    <w:rsid w:val="004A3662"/>
    <w:rsid w:val="004A3F1F"/>
    <w:rsid w:val="004A5FDD"/>
    <w:rsid w:val="004B212A"/>
    <w:rsid w:val="004C0F4D"/>
    <w:rsid w:val="004C3463"/>
    <w:rsid w:val="004C4F6F"/>
    <w:rsid w:val="004C5458"/>
    <w:rsid w:val="004C7E71"/>
    <w:rsid w:val="004D1196"/>
    <w:rsid w:val="004D164E"/>
    <w:rsid w:val="004E1FAE"/>
    <w:rsid w:val="004E3DF0"/>
    <w:rsid w:val="004E50EA"/>
    <w:rsid w:val="004F3C05"/>
    <w:rsid w:val="004F40D1"/>
    <w:rsid w:val="004F44F5"/>
    <w:rsid w:val="004F476E"/>
    <w:rsid w:val="004F77E8"/>
    <w:rsid w:val="0050146F"/>
    <w:rsid w:val="00511B9C"/>
    <w:rsid w:val="00514792"/>
    <w:rsid w:val="00526FCE"/>
    <w:rsid w:val="00540353"/>
    <w:rsid w:val="005404E8"/>
    <w:rsid w:val="005435D5"/>
    <w:rsid w:val="00543E5A"/>
    <w:rsid w:val="005466DA"/>
    <w:rsid w:val="00547A3A"/>
    <w:rsid w:val="005550E5"/>
    <w:rsid w:val="005603F9"/>
    <w:rsid w:val="005613A3"/>
    <w:rsid w:val="005634E3"/>
    <w:rsid w:val="0056450F"/>
    <w:rsid w:val="005703C9"/>
    <w:rsid w:val="0057054C"/>
    <w:rsid w:val="0057069B"/>
    <w:rsid w:val="00571E25"/>
    <w:rsid w:val="005724FB"/>
    <w:rsid w:val="00572F3E"/>
    <w:rsid w:val="0057324B"/>
    <w:rsid w:val="00581B9E"/>
    <w:rsid w:val="005823BC"/>
    <w:rsid w:val="00583A89"/>
    <w:rsid w:val="0059097C"/>
    <w:rsid w:val="00593C8E"/>
    <w:rsid w:val="005A070A"/>
    <w:rsid w:val="005A4D30"/>
    <w:rsid w:val="005A5113"/>
    <w:rsid w:val="005A6FA9"/>
    <w:rsid w:val="005A75D6"/>
    <w:rsid w:val="005B5EDF"/>
    <w:rsid w:val="005C0519"/>
    <w:rsid w:val="005C18BB"/>
    <w:rsid w:val="005C213B"/>
    <w:rsid w:val="005C46CA"/>
    <w:rsid w:val="005C5167"/>
    <w:rsid w:val="005C536C"/>
    <w:rsid w:val="005C75E1"/>
    <w:rsid w:val="005D2DDB"/>
    <w:rsid w:val="005D3A39"/>
    <w:rsid w:val="005D3C6B"/>
    <w:rsid w:val="005D4C43"/>
    <w:rsid w:val="005E6F63"/>
    <w:rsid w:val="005F0C51"/>
    <w:rsid w:val="005F290E"/>
    <w:rsid w:val="005F2F62"/>
    <w:rsid w:val="005F4076"/>
    <w:rsid w:val="005F60B9"/>
    <w:rsid w:val="005F6787"/>
    <w:rsid w:val="005F7DD3"/>
    <w:rsid w:val="00600236"/>
    <w:rsid w:val="00600512"/>
    <w:rsid w:val="006038B1"/>
    <w:rsid w:val="00605E0D"/>
    <w:rsid w:val="006074CE"/>
    <w:rsid w:val="0060771F"/>
    <w:rsid w:val="00621B97"/>
    <w:rsid w:val="0062315C"/>
    <w:rsid w:val="00625468"/>
    <w:rsid w:val="006254DD"/>
    <w:rsid w:val="00627499"/>
    <w:rsid w:val="00631189"/>
    <w:rsid w:val="00632CF6"/>
    <w:rsid w:val="00633DC4"/>
    <w:rsid w:val="00637286"/>
    <w:rsid w:val="00640670"/>
    <w:rsid w:val="0064206C"/>
    <w:rsid w:val="006464D5"/>
    <w:rsid w:val="00646DBF"/>
    <w:rsid w:val="00647598"/>
    <w:rsid w:val="00650A84"/>
    <w:rsid w:val="0065247C"/>
    <w:rsid w:val="00652E47"/>
    <w:rsid w:val="00653853"/>
    <w:rsid w:val="006553B9"/>
    <w:rsid w:val="00660417"/>
    <w:rsid w:val="00661DA9"/>
    <w:rsid w:val="00661EC3"/>
    <w:rsid w:val="00667A14"/>
    <w:rsid w:val="00672520"/>
    <w:rsid w:val="00676D4D"/>
    <w:rsid w:val="00682017"/>
    <w:rsid w:val="00683D7B"/>
    <w:rsid w:val="00684DE6"/>
    <w:rsid w:val="00690061"/>
    <w:rsid w:val="00690BBA"/>
    <w:rsid w:val="00693E7A"/>
    <w:rsid w:val="006953C9"/>
    <w:rsid w:val="00696758"/>
    <w:rsid w:val="006A375E"/>
    <w:rsid w:val="006B38CD"/>
    <w:rsid w:val="006B4094"/>
    <w:rsid w:val="006C0644"/>
    <w:rsid w:val="006C1914"/>
    <w:rsid w:val="006C5FE4"/>
    <w:rsid w:val="006E082A"/>
    <w:rsid w:val="006E45C6"/>
    <w:rsid w:val="006F0A1A"/>
    <w:rsid w:val="006F2770"/>
    <w:rsid w:val="006F7C16"/>
    <w:rsid w:val="00701880"/>
    <w:rsid w:val="0070301F"/>
    <w:rsid w:val="007079D7"/>
    <w:rsid w:val="0071024C"/>
    <w:rsid w:val="00712F12"/>
    <w:rsid w:val="007150AE"/>
    <w:rsid w:val="007152BF"/>
    <w:rsid w:val="0071744A"/>
    <w:rsid w:val="007218BF"/>
    <w:rsid w:val="0072556F"/>
    <w:rsid w:val="00727235"/>
    <w:rsid w:val="007335DB"/>
    <w:rsid w:val="00735161"/>
    <w:rsid w:val="00735E47"/>
    <w:rsid w:val="007363CE"/>
    <w:rsid w:val="00743DE8"/>
    <w:rsid w:val="00744C36"/>
    <w:rsid w:val="0074522E"/>
    <w:rsid w:val="007464D3"/>
    <w:rsid w:val="00751BAE"/>
    <w:rsid w:val="007526F4"/>
    <w:rsid w:val="0075507B"/>
    <w:rsid w:val="0075642A"/>
    <w:rsid w:val="00766C5D"/>
    <w:rsid w:val="00766F01"/>
    <w:rsid w:val="00767643"/>
    <w:rsid w:val="00776020"/>
    <w:rsid w:val="0078218F"/>
    <w:rsid w:val="00782A23"/>
    <w:rsid w:val="007839A8"/>
    <w:rsid w:val="00785687"/>
    <w:rsid w:val="007866CB"/>
    <w:rsid w:val="007907C4"/>
    <w:rsid w:val="00790C3F"/>
    <w:rsid w:val="007936D2"/>
    <w:rsid w:val="00796ED5"/>
    <w:rsid w:val="00797815"/>
    <w:rsid w:val="007A11F5"/>
    <w:rsid w:val="007A275D"/>
    <w:rsid w:val="007A3BE4"/>
    <w:rsid w:val="007A3FAD"/>
    <w:rsid w:val="007A492B"/>
    <w:rsid w:val="007A6F0E"/>
    <w:rsid w:val="007B0D35"/>
    <w:rsid w:val="007B1D8A"/>
    <w:rsid w:val="007C3FE8"/>
    <w:rsid w:val="007C41CE"/>
    <w:rsid w:val="007D1DC1"/>
    <w:rsid w:val="007D24B8"/>
    <w:rsid w:val="007D3C03"/>
    <w:rsid w:val="007E02F2"/>
    <w:rsid w:val="007E4F87"/>
    <w:rsid w:val="007F08C0"/>
    <w:rsid w:val="007F4158"/>
    <w:rsid w:val="0080111B"/>
    <w:rsid w:val="00802D85"/>
    <w:rsid w:val="00803EBB"/>
    <w:rsid w:val="00805946"/>
    <w:rsid w:val="00807E28"/>
    <w:rsid w:val="00812720"/>
    <w:rsid w:val="00820DDB"/>
    <w:rsid w:val="00820EBA"/>
    <w:rsid w:val="00821976"/>
    <w:rsid w:val="00821D9E"/>
    <w:rsid w:val="00821E2B"/>
    <w:rsid w:val="008230F7"/>
    <w:rsid w:val="00826A8D"/>
    <w:rsid w:val="0082733A"/>
    <w:rsid w:val="008300C0"/>
    <w:rsid w:val="008308AF"/>
    <w:rsid w:val="008332BA"/>
    <w:rsid w:val="00833D43"/>
    <w:rsid w:val="008360F7"/>
    <w:rsid w:val="008371DF"/>
    <w:rsid w:val="008376C1"/>
    <w:rsid w:val="00840FD4"/>
    <w:rsid w:val="00843E9E"/>
    <w:rsid w:val="0084487B"/>
    <w:rsid w:val="008449AD"/>
    <w:rsid w:val="00844F38"/>
    <w:rsid w:val="00846010"/>
    <w:rsid w:val="0084679A"/>
    <w:rsid w:val="00852AFE"/>
    <w:rsid w:val="008550B0"/>
    <w:rsid w:val="00855725"/>
    <w:rsid w:val="008602BF"/>
    <w:rsid w:val="0086036C"/>
    <w:rsid w:val="0086375F"/>
    <w:rsid w:val="00875827"/>
    <w:rsid w:val="00876DB3"/>
    <w:rsid w:val="00887952"/>
    <w:rsid w:val="00892200"/>
    <w:rsid w:val="00893E4F"/>
    <w:rsid w:val="008953F8"/>
    <w:rsid w:val="008A6EE3"/>
    <w:rsid w:val="008B01B6"/>
    <w:rsid w:val="008B0768"/>
    <w:rsid w:val="008B7F84"/>
    <w:rsid w:val="008C0E03"/>
    <w:rsid w:val="008C3BC1"/>
    <w:rsid w:val="008C4701"/>
    <w:rsid w:val="008C5222"/>
    <w:rsid w:val="008D171A"/>
    <w:rsid w:val="008D1E81"/>
    <w:rsid w:val="008D4A89"/>
    <w:rsid w:val="008D69F7"/>
    <w:rsid w:val="008D6D3F"/>
    <w:rsid w:val="008E029C"/>
    <w:rsid w:val="008E0CDA"/>
    <w:rsid w:val="008E1EEB"/>
    <w:rsid w:val="008E470B"/>
    <w:rsid w:val="00903DFF"/>
    <w:rsid w:val="009114E4"/>
    <w:rsid w:val="00911B48"/>
    <w:rsid w:val="0091200E"/>
    <w:rsid w:val="0091440F"/>
    <w:rsid w:val="00914E92"/>
    <w:rsid w:val="00915986"/>
    <w:rsid w:val="00917770"/>
    <w:rsid w:val="009254E2"/>
    <w:rsid w:val="00925B01"/>
    <w:rsid w:val="00927675"/>
    <w:rsid w:val="00930D29"/>
    <w:rsid w:val="009325D1"/>
    <w:rsid w:val="009354CD"/>
    <w:rsid w:val="00935F00"/>
    <w:rsid w:val="00942B4E"/>
    <w:rsid w:val="0094352C"/>
    <w:rsid w:val="009524C8"/>
    <w:rsid w:val="0095260C"/>
    <w:rsid w:val="009536B1"/>
    <w:rsid w:val="00953881"/>
    <w:rsid w:val="009549C6"/>
    <w:rsid w:val="00961541"/>
    <w:rsid w:val="00963472"/>
    <w:rsid w:val="00964486"/>
    <w:rsid w:val="009649A8"/>
    <w:rsid w:val="009654C2"/>
    <w:rsid w:val="0097082F"/>
    <w:rsid w:val="00972FCF"/>
    <w:rsid w:val="00976358"/>
    <w:rsid w:val="00976471"/>
    <w:rsid w:val="00981C69"/>
    <w:rsid w:val="0098233C"/>
    <w:rsid w:val="00983B12"/>
    <w:rsid w:val="00984B9B"/>
    <w:rsid w:val="0099168C"/>
    <w:rsid w:val="009917F9"/>
    <w:rsid w:val="00993C9E"/>
    <w:rsid w:val="00995BA0"/>
    <w:rsid w:val="00997D8B"/>
    <w:rsid w:val="009A27BA"/>
    <w:rsid w:val="009A7FD3"/>
    <w:rsid w:val="009B0C1B"/>
    <w:rsid w:val="009B505E"/>
    <w:rsid w:val="009B5598"/>
    <w:rsid w:val="009B74A7"/>
    <w:rsid w:val="009C2442"/>
    <w:rsid w:val="009C3A6F"/>
    <w:rsid w:val="009C45FC"/>
    <w:rsid w:val="009C68E8"/>
    <w:rsid w:val="009C6C6E"/>
    <w:rsid w:val="009D05C7"/>
    <w:rsid w:val="009D12AC"/>
    <w:rsid w:val="009D506B"/>
    <w:rsid w:val="009D5920"/>
    <w:rsid w:val="009E1422"/>
    <w:rsid w:val="009E1CB5"/>
    <w:rsid w:val="009E2C5A"/>
    <w:rsid w:val="009E395F"/>
    <w:rsid w:val="009E53AF"/>
    <w:rsid w:val="009E7EEE"/>
    <w:rsid w:val="009F0EBE"/>
    <w:rsid w:val="009F1319"/>
    <w:rsid w:val="009F1C2D"/>
    <w:rsid w:val="009F2A5D"/>
    <w:rsid w:val="009F32B1"/>
    <w:rsid w:val="00A021C8"/>
    <w:rsid w:val="00A061ED"/>
    <w:rsid w:val="00A12A83"/>
    <w:rsid w:val="00A12CB3"/>
    <w:rsid w:val="00A13CD6"/>
    <w:rsid w:val="00A15E5B"/>
    <w:rsid w:val="00A21D79"/>
    <w:rsid w:val="00A250D9"/>
    <w:rsid w:val="00A276DE"/>
    <w:rsid w:val="00A30E30"/>
    <w:rsid w:val="00A33FD6"/>
    <w:rsid w:val="00A35274"/>
    <w:rsid w:val="00A35E92"/>
    <w:rsid w:val="00A367A2"/>
    <w:rsid w:val="00A40064"/>
    <w:rsid w:val="00A4201B"/>
    <w:rsid w:val="00A45BDC"/>
    <w:rsid w:val="00A476A2"/>
    <w:rsid w:val="00A50249"/>
    <w:rsid w:val="00A505A2"/>
    <w:rsid w:val="00A52328"/>
    <w:rsid w:val="00A5591D"/>
    <w:rsid w:val="00A61E8A"/>
    <w:rsid w:val="00A663B9"/>
    <w:rsid w:val="00A73BFE"/>
    <w:rsid w:val="00A768B3"/>
    <w:rsid w:val="00A8020C"/>
    <w:rsid w:val="00A80C44"/>
    <w:rsid w:val="00A83F8A"/>
    <w:rsid w:val="00A84885"/>
    <w:rsid w:val="00A85BF9"/>
    <w:rsid w:val="00A86BA3"/>
    <w:rsid w:val="00A92316"/>
    <w:rsid w:val="00A948F9"/>
    <w:rsid w:val="00AA32BA"/>
    <w:rsid w:val="00AA33B7"/>
    <w:rsid w:val="00AB6430"/>
    <w:rsid w:val="00AC2161"/>
    <w:rsid w:val="00AC7059"/>
    <w:rsid w:val="00AC7113"/>
    <w:rsid w:val="00AD081A"/>
    <w:rsid w:val="00AD0835"/>
    <w:rsid w:val="00AD368C"/>
    <w:rsid w:val="00AD3AD5"/>
    <w:rsid w:val="00AD4F02"/>
    <w:rsid w:val="00AD4F12"/>
    <w:rsid w:val="00AE4857"/>
    <w:rsid w:val="00AE69E5"/>
    <w:rsid w:val="00AE6A93"/>
    <w:rsid w:val="00AE6CE7"/>
    <w:rsid w:val="00AF0FD8"/>
    <w:rsid w:val="00AF15A8"/>
    <w:rsid w:val="00AF79D5"/>
    <w:rsid w:val="00B002F4"/>
    <w:rsid w:val="00B00AC3"/>
    <w:rsid w:val="00B02694"/>
    <w:rsid w:val="00B028B6"/>
    <w:rsid w:val="00B03C7D"/>
    <w:rsid w:val="00B062CE"/>
    <w:rsid w:val="00B113F1"/>
    <w:rsid w:val="00B12974"/>
    <w:rsid w:val="00B3494A"/>
    <w:rsid w:val="00B35161"/>
    <w:rsid w:val="00B46182"/>
    <w:rsid w:val="00B54544"/>
    <w:rsid w:val="00B5724A"/>
    <w:rsid w:val="00B62B93"/>
    <w:rsid w:val="00B6687C"/>
    <w:rsid w:val="00B67B78"/>
    <w:rsid w:val="00B70CDE"/>
    <w:rsid w:val="00B71BC0"/>
    <w:rsid w:val="00B74626"/>
    <w:rsid w:val="00B76B10"/>
    <w:rsid w:val="00B822E9"/>
    <w:rsid w:val="00B8233A"/>
    <w:rsid w:val="00B8387C"/>
    <w:rsid w:val="00B86A44"/>
    <w:rsid w:val="00B87F79"/>
    <w:rsid w:val="00B93C86"/>
    <w:rsid w:val="00B9466D"/>
    <w:rsid w:val="00B973C2"/>
    <w:rsid w:val="00BA09D2"/>
    <w:rsid w:val="00BA0FD7"/>
    <w:rsid w:val="00BA176D"/>
    <w:rsid w:val="00BA1791"/>
    <w:rsid w:val="00BA29C0"/>
    <w:rsid w:val="00BA2B68"/>
    <w:rsid w:val="00BB3A93"/>
    <w:rsid w:val="00BB3E16"/>
    <w:rsid w:val="00BB3FAF"/>
    <w:rsid w:val="00BC3661"/>
    <w:rsid w:val="00BC4230"/>
    <w:rsid w:val="00BC49CF"/>
    <w:rsid w:val="00BC4F43"/>
    <w:rsid w:val="00BC53C0"/>
    <w:rsid w:val="00BC6668"/>
    <w:rsid w:val="00BD12E5"/>
    <w:rsid w:val="00BE0D1F"/>
    <w:rsid w:val="00BE3B27"/>
    <w:rsid w:val="00BE47A7"/>
    <w:rsid w:val="00BE7400"/>
    <w:rsid w:val="00BF0696"/>
    <w:rsid w:val="00BF1044"/>
    <w:rsid w:val="00BF1537"/>
    <w:rsid w:val="00BF2684"/>
    <w:rsid w:val="00BF3A9B"/>
    <w:rsid w:val="00BF430E"/>
    <w:rsid w:val="00BF5FD8"/>
    <w:rsid w:val="00C00C07"/>
    <w:rsid w:val="00C0160C"/>
    <w:rsid w:val="00C03371"/>
    <w:rsid w:val="00C03B71"/>
    <w:rsid w:val="00C114C4"/>
    <w:rsid w:val="00C161BE"/>
    <w:rsid w:val="00C16926"/>
    <w:rsid w:val="00C17293"/>
    <w:rsid w:val="00C22F4A"/>
    <w:rsid w:val="00C23562"/>
    <w:rsid w:val="00C24494"/>
    <w:rsid w:val="00C304F7"/>
    <w:rsid w:val="00C32DCF"/>
    <w:rsid w:val="00C35159"/>
    <w:rsid w:val="00C366FD"/>
    <w:rsid w:val="00C37529"/>
    <w:rsid w:val="00C376DC"/>
    <w:rsid w:val="00C44063"/>
    <w:rsid w:val="00C44123"/>
    <w:rsid w:val="00C449DE"/>
    <w:rsid w:val="00C47D95"/>
    <w:rsid w:val="00C53242"/>
    <w:rsid w:val="00C55556"/>
    <w:rsid w:val="00C56C83"/>
    <w:rsid w:val="00C65B9F"/>
    <w:rsid w:val="00C67C15"/>
    <w:rsid w:val="00C7340B"/>
    <w:rsid w:val="00C73530"/>
    <w:rsid w:val="00C73A0D"/>
    <w:rsid w:val="00C74A00"/>
    <w:rsid w:val="00C74DF6"/>
    <w:rsid w:val="00C900C8"/>
    <w:rsid w:val="00C91F3E"/>
    <w:rsid w:val="00C93587"/>
    <w:rsid w:val="00C964E5"/>
    <w:rsid w:val="00C966AA"/>
    <w:rsid w:val="00C96C22"/>
    <w:rsid w:val="00C97BB7"/>
    <w:rsid w:val="00C97FD2"/>
    <w:rsid w:val="00CA42D8"/>
    <w:rsid w:val="00CA4871"/>
    <w:rsid w:val="00CA5FF3"/>
    <w:rsid w:val="00CA6C06"/>
    <w:rsid w:val="00CA794A"/>
    <w:rsid w:val="00CB34F7"/>
    <w:rsid w:val="00CB517C"/>
    <w:rsid w:val="00CB6735"/>
    <w:rsid w:val="00CB6C45"/>
    <w:rsid w:val="00CB7F57"/>
    <w:rsid w:val="00CC6630"/>
    <w:rsid w:val="00CD029C"/>
    <w:rsid w:val="00CD49F4"/>
    <w:rsid w:val="00CE019D"/>
    <w:rsid w:val="00CE25A8"/>
    <w:rsid w:val="00CE3C9C"/>
    <w:rsid w:val="00CE406E"/>
    <w:rsid w:val="00CE72EA"/>
    <w:rsid w:val="00CF0007"/>
    <w:rsid w:val="00CF33E4"/>
    <w:rsid w:val="00CF79DD"/>
    <w:rsid w:val="00D00E83"/>
    <w:rsid w:val="00D01981"/>
    <w:rsid w:val="00D02E0D"/>
    <w:rsid w:val="00D057B2"/>
    <w:rsid w:val="00D05E94"/>
    <w:rsid w:val="00D11C3E"/>
    <w:rsid w:val="00D11F3E"/>
    <w:rsid w:val="00D15ABF"/>
    <w:rsid w:val="00D15ADD"/>
    <w:rsid w:val="00D15AE8"/>
    <w:rsid w:val="00D22636"/>
    <w:rsid w:val="00D25827"/>
    <w:rsid w:val="00D34FFB"/>
    <w:rsid w:val="00D40601"/>
    <w:rsid w:val="00D4236A"/>
    <w:rsid w:val="00D50D42"/>
    <w:rsid w:val="00D5138B"/>
    <w:rsid w:val="00D53528"/>
    <w:rsid w:val="00D53A1D"/>
    <w:rsid w:val="00D56B73"/>
    <w:rsid w:val="00D56F49"/>
    <w:rsid w:val="00D60C88"/>
    <w:rsid w:val="00D6210F"/>
    <w:rsid w:val="00D62FBE"/>
    <w:rsid w:val="00D65C41"/>
    <w:rsid w:val="00D65CCE"/>
    <w:rsid w:val="00D710C8"/>
    <w:rsid w:val="00D711C1"/>
    <w:rsid w:val="00D71703"/>
    <w:rsid w:val="00D718A4"/>
    <w:rsid w:val="00D73A11"/>
    <w:rsid w:val="00D777A9"/>
    <w:rsid w:val="00D8075F"/>
    <w:rsid w:val="00D84E1E"/>
    <w:rsid w:val="00D86FB7"/>
    <w:rsid w:val="00D87721"/>
    <w:rsid w:val="00D91EAE"/>
    <w:rsid w:val="00D922A7"/>
    <w:rsid w:val="00D941FA"/>
    <w:rsid w:val="00D94269"/>
    <w:rsid w:val="00DA0CD6"/>
    <w:rsid w:val="00DA1340"/>
    <w:rsid w:val="00DA1592"/>
    <w:rsid w:val="00DA1FF0"/>
    <w:rsid w:val="00DA267A"/>
    <w:rsid w:val="00DA2B37"/>
    <w:rsid w:val="00DB08FA"/>
    <w:rsid w:val="00DB1551"/>
    <w:rsid w:val="00DB3DF6"/>
    <w:rsid w:val="00DB5907"/>
    <w:rsid w:val="00DB65FE"/>
    <w:rsid w:val="00DC099C"/>
    <w:rsid w:val="00DC0C1F"/>
    <w:rsid w:val="00DC12A2"/>
    <w:rsid w:val="00DC3B72"/>
    <w:rsid w:val="00DD05C2"/>
    <w:rsid w:val="00DD05F1"/>
    <w:rsid w:val="00DD0A74"/>
    <w:rsid w:val="00DD1DEC"/>
    <w:rsid w:val="00DD20F2"/>
    <w:rsid w:val="00DD265C"/>
    <w:rsid w:val="00DD3A8E"/>
    <w:rsid w:val="00DE1841"/>
    <w:rsid w:val="00DE4001"/>
    <w:rsid w:val="00DE70A2"/>
    <w:rsid w:val="00DF5156"/>
    <w:rsid w:val="00DF730F"/>
    <w:rsid w:val="00E02730"/>
    <w:rsid w:val="00E040C7"/>
    <w:rsid w:val="00E06C37"/>
    <w:rsid w:val="00E105BA"/>
    <w:rsid w:val="00E1780F"/>
    <w:rsid w:val="00E20EB2"/>
    <w:rsid w:val="00E24D16"/>
    <w:rsid w:val="00E25098"/>
    <w:rsid w:val="00E277E3"/>
    <w:rsid w:val="00E31183"/>
    <w:rsid w:val="00E314B8"/>
    <w:rsid w:val="00E35CF7"/>
    <w:rsid w:val="00E3723F"/>
    <w:rsid w:val="00E41B8E"/>
    <w:rsid w:val="00E41E45"/>
    <w:rsid w:val="00E42B84"/>
    <w:rsid w:val="00E46D70"/>
    <w:rsid w:val="00E5264B"/>
    <w:rsid w:val="00E538B7"/>
    <w:rsid w:val="00E5408E"/>
    <w:rsid w:val="00E62399"/>
    <w:rsid w:val="00E63AE4"/>
    <w:rsid w:val="00E642DA"/>
    <w:rsid w:val="00E64A6E"/>
    <w:rsid w:val="00E671C2"/>
    <w:rsid w:val="00E719C1"/>
    <w:rsid w:val="00E71F34"/>
    <w:rsid w:val="00E73F11"/>
    <w:rsid w:val="00E80700"/>
    <w:rsid w:val="00E80D90"/>
    <w:rsid w:val="00E82086"/>
    <w:rsid w:val="00E83EEC"/>
    <w:rsid w:val="00E84C35"/>
    <w:rsid w:val="00E87149"/>
    <w:rsid w:val="00E943B6"/>
    <w:rsid w:val="00EA5E11"/>
    <w:rsid w:val="00EA5EBE"/>
    <w:rsid w:val="00EB1F66"/>
    <w:rsid w:val="00EC2C3F"/>
    <w:rsid w:val="00EC60C0"/>
    <w:rsid w:val="00EC6BCD"/>
    <w:rsid w:val="00EC7041"/>
    <w:rsid w:val="00ED127C"/>
    <w:rsid w:val="00ED2071"/>
    <w:rsid w:val="00EE3AEA"/>
    <w:rsid w:val="00EE5240"/>
    <w:rsid w:val="00EF0CC4"/>
    <w:rsid w:val="00EF18D5"/>
    <w:rsid w:val="00EF2878"/>
    <w:rsid w:val="00EF2BE1"/>
    <w:rsid w:val="00EF3797"/>
    <w:rsid w:val="00EF3D45"/>
    <w:rsid w:val="00EF4A14"/>
    <w:rsid w:val="00F028F3"/>
    <w:rsid w:val="00F1034F"/>
    <w:rsid w:val="00F10B3B"/>
    <w:rsid w:val="00F116FD"/>
    <w:rsid w:val="00F12D77"/>
    <w:rsid w:val="00F14E61"/>
    <w:rsid w:val="00F1758E"/>
    <w:rsid w:val="00F17CC9"/>
    <w:rsid w:val="00F2083E"/>
    <w:rsid w:val="00F222DC"/>
    <w:rsid w:val="00F22D08"/>
    <w:rsid w:val="00F250F6"/>
    <w:rsid w:val="00F376E6"/>
    <w:rsid w:val="00F40AAC"/>
    <w:rsid w:val="00F4272B"/>
    <w:rsid w:val="00F42E43"/>
    <w:rsid w:val="00F459AF"/>
    <w:rsid w:val="00F45BD4"/>
    <w:rsid w:val="00F46984"/>
    <w:rsid w:val="00F5204F"/>
    <w:rsid w:val="00F52DAA"/>
    <w:rsid w:val="00F53022"/>
    <w:rsid w:val="00F53AA6"/>
    <w:rsid w:val="00F54A73"/>
    <w:rsid w:val="00F579CA"/>
    <w:rsid w:val="00F616F2"/>
    <w:rsid w:val="00F624E4"/>
    <w:rsid w:val="00F64530"/>
    <w:rsid w:val="00F65F73"/>
    <w:rsid w:val="00F67CC2"/>
    <w:rsid w:val="00F75265"/>
    <w:rsid w:val="00F770F0"/>
    <w:rsid w:val="00F82C90"/>
    <w:rsid w:val="00F90C44"/>
    <w:rsid w:val="00F93470"/>
    <w:rsid w:val="00F97974"/>
    <w:rsid w:val="00FA1C02"/>
    <w:rsid w:val="00FA4186"/>
    <w:rsid w:val="00FA4971"/>
    <w:rsid w:val="00FA7DBB"/>
    <w:rsid w:val="00FB0BC7"/>
    <w:rsid w:val="00FB5C40"/>
    <w:rsid w:val="00FB6EC5"/>
    <w:rsid w:val="00FB7038"/>
    <w:rsid w:val="00FB7A44"/>
    <w:rsid w:val="00FB7D46"/>
    <w:rsid w:val="00FC095E"/>
    <w:rsid w:val="00FC0DA7"/>
    <w:rsid w:val="00FC50FA"/>
    <w:rsid w:val="00FC610F"/>
    <w:rsid w:val="00FD08BC"/>
    <w:rsid w:val="00FD16BD"/>
    <w:rsid w:val="00FD2FFA"/>
    <w:rsid w:val="00FD4214"/>
    <w:rsid w:val="00FD433E"/>
    <w:rsid w:val="00FD51A7"/>
    <w:rsid w:val="00FD7617"/>
    <w:rsid w:val="00FE708C"/>
    <w:rsid w:val="00FF08B0"/>
    <w:rsid w:val="00FF3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116F05F-B281-40BE-B92C-A54B5C7D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E05"/>
    <w:pPr>
      <w:widowControl w:val="0"/>
      <w:jc w:val="both"/>
    </w:pPr>
    <w:rPr>
      <w:kern w:val="2"/>
      <w:sz w:val="21"/>
      <w:szCs w:val="24"/>
      <w:lang w:val="en-US" w:eastAsia="zh-CN"/>
    </w:rPr>
  </w:style>
  <w:style w:type="paragraph" w:styleId="1">
    <w:name w:val="heading 1"/>
    <w:basedOn w:val="a"/>
    <w:next w:val="a"/>
    <w:qFormat/>
    <w:rsid w:val="000E1E0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0E1E05"/>
    <w:pPr>
      <w:keepNext/>
      <w:keepLines/>
      <w:spacing w:before="260" w:after="260" w:line="416" w:lineRule="auto"/>
      <w:outlineLvl w:val="1"/>
    </w:pPr>
    <w:rPr>
      <w:rFonts w:ascii="Arial" w:eastAsia="SimHei" w:hAnsi="Arial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0E1E0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1E05"/>
    <w:pPr>
      <w:widowControl/>
      <w:jc w:val="left"/>
    </w:pPr>
    <w:rPr>
      <w:kern w:val="0"/>
      <w:sz w:val="28"/>
      <w:lang w:val="ru-RU" w:eastAsia="ru-RU"/>
    </w:rPr>
  </w:style>
  <w:style w:type="paragraph" w:styleId="a4">
    <w:name w:val="Title"/>
    <w:basedOn w:val="a"/>
    <w:link w:val="a5"/>
    <w:qFormat/>
    <w:rsid w:val="000E1E05"/>
    <w:pPr>
      <w:widowControl/>
      <w:jc w:val="center"/>
    </w:pPr>
    <w:rPr>
      <w:b/>
      <w:bCs/>
      <w:kern w:val="0"/>
      <w:sz w:val="32"/>
    </w:rPr>
  </w:style>
  <w:style w:type="paragraph" w:customStyle="1" w:styleId="CharCharCharChar">
    <w:name w:val="Char Char Знак Знак Char Char"/>
    <w:basedOn w:val="a"/>
    <w:rsid w:val="000E1E05"/>
    <w:pPr>
      <w:widowControl/>
      <w:spacing w:after="160" w:line="240" w:lineRule="exact"/>
      <w:jc w:val="left"/>
    </w:pPr>
    <w:rPr>
      <w:rFonts w:ascii="Verdana" w:eastAsia="Times New Roman" w:hAnsi="Verdana" w:cs="Verdana"/>
      <w:kern w:val="0"/>
      <w:sz w:val="20"/>
      <w:szCs w:val="20"/>
      <w:lang w:eastAsia="en-US"/>
    </w:rPr>
  </w:style>
  <w:style w:type="paragraph" w:customStyle="1" w:styleId="CharChar">
    <w:name w:val="Char Char"/>
    <w:basedOn w:val="a"/>
    <w:rsid w:val="00B6687C"/>
    <w:pPr>
      <w:widowControl/>
      <w:spacing w:after="160" w:line="240" w:lineRule="exact"/>
      <w:jc w:val="left"/>
    </w:pPr>
    <w:rPr>
      <w:rFonts w:ascii="Verdana" w:eastAsia="Times New Roman" w:hAnsi="Verdana" w:cs="Verdana"/>
      <w:kern w:val="0"/>
      <w:sz w:val="20"/>
      <w:szCs w:val="20"/>
      <w:lang w:eastAsia="en-US"/>
    </w:rPr>
  </w:style>
  <w:style w:type="paragraph" w:styleId="a6">
    <w:name w:val="Balloon Text"/>
    <w:basedOn w:val="a"/>
    <w:semiHidden/>
    <w:rsid w:val="00C966AA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C966A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966AA"/>
  </w:style>
  <w:style w:type="character" w:customStyle="1" w:styleId="20">
    <w:name w:val="Заголовок 2 Знак"/>
    <w:link w:val="2"/>
    <w:rsid w:val="00C56C83"/>
    <w:rPr>
      <w:rFonts w:ascii="Arial" w:eastAsia="SimHei" w:hAnsi="Arial"/>
      <w:b/>
      <w:bCs/>
      <w:kern w:val="2"/>
      <w:sz w:val="32"/>
      <w:szCs w:val="32"/>
      <w:lang w:val="en-US" w:eastAsia="zh-CN"/>
    </w:rPr>
  </w:style>
  <w:style w:type="character" w:customStyle="1" w:styleId="50">
    <w:name w:val="Заголовок 5 Знак"/>
    <w:link w:val="5"/>
    <w:rsid w:val="00C56C83"/>
    <w:rPr>
      <w:rFonts w:eastAsia="SimSun"/>
      <w:b/>
      <w:bCs/>
      <w:i/>
      <w:iCs/>
      <w:kern w:val="2"/>
      <w:sz w:val="26"/>
      <w:szCs w:val="26"/>
      <w:lang w:val="en-US" w:eastAsia="zh-CN"/>
    </w:rPr>
  </w:style>
  <w:style w:type="table" w:styleId="aa">
    <w:name w:val="Table Grid"/>
    <w:basedOn w:val="a1"/>
    <w:rsid w:val="00C56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1 Знак"/>
    <w:basedOn w:val="a"/>
    <w:rsid w:val="00C73530"/>
    <w:pPr>
      <w:widowControl/>
      <w:spacing w:after="160" w:line="240" w:lineRule="exact"/>
      <w:jc w:val="left"/>
    </w:pPr>
    <w:rPr>
      <w:rFonts w:ascii="Verdana" w:eastAsia="Times New Roman" w:hAnsi="Verdana" w:cs="Verdana"/>
      <w:kern w:val="0"/>
      <w:sz w:val="20"/>
      <w:szCs w:val="20"/>
      <w:lang w:eastAsia="en-US"/>
    </w:rPr>
  </w:style>
  <w:style w:type="character" w:customStyle="1" w:styleId="a5">
    <w:name w:val="Название Знак"/>
    <w:link w:val="a4"/>
    <w:rsid w:val="000F0CFA"/>
    <w:rPr>
      <w:b/>
      <w:bCs/>
      <w:sz w:val="32"/>
      <w:szCs w:val="24"/>
    </w:rPr>
  </w:style>
  <w:style w:type="paragraph" w:styleId="ab">
    <w:name w:val="header"/>
    <w:basedOn w:val="a"/>
    <w:link w:val="ac"/>
    <w:rsid w:val="00216D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216D39"/>
    <w:rPr>
      <w:rFonts w:eastAsia="SimSun"/>
      <w:kern w:val="2"/>
      <w:sz w:val="21"/>
      <w:szCs w:val="24"/>
      <w:lang w:val="en-US" w:eastAsia="zh-CN"/>
    </w:rPr>
  </w:style>
  <w:style w:type="character" w:customStyle="1" w:styleId="a8">
    <w:name w:val="Нижний колонтитул Знак"/>
    <w:link w:val="a7"/>
    <w:uiPriority w:val="99"/>
    <w:rsid w:val="00216D39"/>
    <w:rPr>
      <w:rFonts w:eastAsia="SimSun"/>
      <w:kern w:val="2"/>
      <w:sz w:val="21"/>
      <w:szCs w:val="24"/>
      <w:lang w:val="en-US" w:eastAsia="zh-CN"/>
    </w:rPr>
  </w:style>
  <w:style w:type="character" w:styleId="ad">
    <w:name w:val="Hyperlink"/>
    <w:rsid w:val="00AD4F12"/>
    <w:rPr>
      <w:strike w:val="0"/>
      <w:dstrike w:val="0"/>
      <w:color w:val="0000FF"/>
      <w:u w:val="none"/>
      <w:effect w:val="none"/>
    </w:rPr>
  </w:style>
  <w:style w:type="paragraph" w:customStyle="1" w:styleId="CharChar2">
    <w:name w:val="Char Char2"/>
    <w:basedOn w:val="a"/>
    <w:rsid w:val="00E040C7"/>
    <w:pPr>
      <w:widowControl/>
      <w:spacing w:after="160" w:line="240" w:lineRule="exact"/>
      <w:jc w:val="left"/>
    </w:pPr>
    <w:rPr>
      <w:rFonts w:ascii="Verdana" w:eastAsia="Times New Roman" w:hAnsi="Verdana" w:cs="Verdana"/>
      <w:kern w:val="0"/>
      <w:sz w:val="20"/>
      <w:szCs w:val="20"/>
      <w:lang w:eastAsia="en-US"/>
    </w:rPr>
  </w:style>
  <w:style w:type="paragraph" w:styleId="ae">
    <w:name w:val="Body Text Indent"/>
    <w:basedOn w:val="a"/>
    <w:link w:val="af"/>
    <w:uiPriority w:val="99"/>
    <w:unhideWhenUsed/>
    <w:rsid w:val="00C449DE"/>
    <w:pPr>
      <w:widowControl/>
      <w:spacing w:after="120"/>
      <w:ind w:leftChars="200" w:left="420"/>
      <w:jc w:val="left"/>
    </w:pPr>
    <w:rPr>
      <w:kern w:val="0"/>
      <w:sz w:val="24"/>
      <w:lang w:val="ru-RU" w:eastAsia="ru-RU"/>
    </w:rPr>
  </w:style>
  <w:style w:type="character" w:customStyle="1" w:styleId="af">
    <w:name w:val="Основной текст с отступом Знак"/>
    <w:link w:val="ae"/>
    <w:uiPriority w:val="99"/>
    <w:rsid w:val="00C449DE"/>
    <w:rPr>
      <w:sz w:val="24"/>
      <w:szCs w:val="24"/>
      <w:lang w:val="ru-RU" w:eastAsia="ru-RU"/>
    </w:rPr>
  </w:style>
  <w:style w:type="character" w:styleId="af0">
    <w:name w:val="Strong"/>
    <w:qFormat/>
    <w:rsid w:val="00925B01"/>
    <w:rPr>
      <w:b/>
      <w:bCs/>
    </w:rPr>
  </w:style>
  <w:style w:type="paragraph" w:styleId="af1">
    <w:name w:val="List Paragraph"/>
    <w:basedOn w:val="a"/>
    <w:uiPriority w:val="34"/>
    <w:qFormat/>
    <w:rsid w:val="002C2448"/>
    <w:pPr>
      <w:widowControl/>
      <w:spacing w:after="200" w:line="276" w:lineRule="auto"/>
      <w:ind w:left="720"/>
      <w:contextualSpacing/>
      <w:jc w:val="left"/>
    </w:pPr>
    <w:rPr>
      <w:rFonts w:eastAsia="Calibri"/>
      <w:kern w:val="0"/>
      <w:sz w:val="22"/>
      <w:szCs w:val="22"/>
      <w:lang w:val="ru-RU" w:eastAsia="en-US"/>
    </w:rPr>
  </w:style>
  <w:style w:type="paragraph" w:styleId="af2">
    <w:name w:val="No Spacing"/>
    <w:qFormat/>
    <w:rsid w:val="00E84C35"/>
    <w:pPr>
      <w:widowControl w:val="0"/>
      <w:jc w:val="both"/>
    </w:pPr>
    <w:rPr>
      <w:kern w:val="2"/>
      <w:sz w:val="21"/>
      <w:szCs w:val="24"/>
      <w:lang w:val="en-US" w:eastAsia="zh-CN"/>
    </w:rPr>
  </w:style>
  <w:style w:type="paragraph" w:styleId="af3">
    <w:name w:val="Plain Text"/>
    <w:basedOn w:val="a"/>
    <w:link w:val="af4"/>
    <w:uiPriority w:val="99"/>
    <w:unhideWhenUsed/>
    <w:rsid w:val="00211214"/>
    <w:pPr>
      <w:widowControl/>
      <w:jc w:val="left"/>
    </w:pPr>
    <w:rPr>
      <w:rFonts w:ascii="Calibri" w:eastAsia="Calibri" w:hAnsi="Calibri"/>
      <w:kern w:val="0"/>
      <w:sz w:val="20"/>
      <w:szCs w:val="21"/>
    </w:rPr>
  </w:style>
  <w:style w:type="character" w:customStyle="1" w:styleId="af4">
    <w:name w:val="Текст Знак"/>
    <w:link w:val="af3"/>
    <w:uiPriority w:val="99"/>
    <w:rsid w:val="00211214"/>
    <w:rPr>
      <w:rFonts w:ascii="Calibri" w:eastAsia="Calibri" w:hAnsi="Calibri"/>
      <w:szCs w:val="21"/>
    </w:rPr>
  </w:style>
  <w:style w:type="character" w:customStyle="1" w:styleId="s1">
    <w:name w:val="s1"/>
    <w:rsid w:val="00365F88"/>
    <w:rPr>
      <w:rFonts w:ascii="Times New Roman" w:hAnsi="Times New Roman" w:cs="Times New Roman" w:hint="default"/>
      <w:b/>
      <w:bCs/>
      <w:color w:val="000000"/>
    </w:rPr>
  </w:style>
  <w:style w:type="character" w:customStyle="1" w:styleId="apple-converted-space">
    <w:name w:val="apple-converted-space"/>
    <w:rsid w:val="0070301F"/>
  </w:style>
  <w:style w:type="character" w:customStyle="1" w:styleId="podswetka">
    <w:name w:val="podswetka"/>
    <w:rsid w:val="0070301F"/>
  </w:style>
  <w:style w:type="paragraph" w:customStyle="1" w:styleId="3">
    <w:name w:val="Знак3 Знак Знак Знак"/>
    <w:basedOn w:val="a"/>
    <w:rsid w:val="00F93470"/>
    <w:pPr>
      <w:widowControl/>
      <w:spacing w:after="160" w:line="240" w:lineRule="exact"/>
      <w:jc w:val="left"/>
    </w:pPr>
    <w:rPr>
      <w:rFonts w:ascii="Verdana" w:eastAsia="Times New Roman" w:hAnsi="Verdana" w:cs="Verdana"/>
      <w:kern w:val="0"/>
      <w:sz w:val="20"/>
      <w:szCs w:val="20"/>
      <w:lang w:eastAsia="en-US"/>
    </w:rPr>
  </w:style>
  <w:style w:type="character" w:customStyle="1" w:styleId="FontStyle11">
    <w:name w:val="Font Style11"/>
    <w:rsid w:val="002E4001"/>
    <w:rPr>
      <w:rFonts w:ascii="Times New Roman" w:hAnsi="Times New Roman" w:cs="Times New Roman" w:hint="default"/>
      <w:b/>
      <w:bCs/>
      <w:sz w:val="24"/>
      <w:szCs w:val="24"/>
    </w:rPr>
  </w:style>
  <w:style w:type="character" w:styleId="af5">
    <w:name w:val="annotation reference"/>
    <w:basedOn w:val="a0"/>
    <w:rsid w:val="009549C6"/>
    <w:rPr>
      <w:sz w:val="16"/>
      <w:szCs w:val="16"/>
    </w:rPr>
  </w:style>
  <w:style w:type="paragraph" w:styleId="af6">
    <w:name w:val="annotation text"/>
    <w:basedOn w:val="a"/>
    <w:link w:val="af7"/>
    <w:rsid w:val="009549C6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9549C6"/>
    <w:rPr>
      <w:kern w:val="2"/>
      <w:lang w:val="en-US" w:eastAsia="zh-CN"/>
    </w:rPr>
  </w:style>
  <w:style w:type="paragraph" w:styleId="af8">
    <w:name w:val="annotation subject"/>
    <w:basedOn w:val="af6"/>
    <w:next w:val="af6"/>
    <w:link w:val="af9"/>
    <w:rsid w:val="009549C6"/>
    <w:rPr>
      <w:b/>
      <w:bCs/>
    </w:rPr>
  </w:style>
  <w:style w:type="character" w:customStyle="1" w:styleId="af9">
    <w:name w:val="Тема примечания Знак"/>
    <w:basedOn w:val="af7"/>
    <w:link w:val="af8"/>
    <w:rsid w:val="009549C6"/>
    <w:rPr>
      <w:b/>
      <w:bCs/>
      <w:kern w:val="2"/>
      <w:lang w:val="en-US" w:eastAsia="zh-CN"/>
    </w:rPr>
  </w:style>
  <w:style w:type="paragraph" w:customStyle="1" w:styleId="21">
    <w:name w:val="Основной текст 21"/>
    <w:basedOn w:val="a"/>
    <w:rsid w:val="00BA0FD7"/>
    <w:pPr>
      <w:widowControl/>
      <w:suppressAutoHyphens/>
      <w:ind w:right="-58"/>
    </w:pPr>
    <w:rPr>
      <w:rFonts w:eastAsia="Times New Roman"/>
      <w:kern w:val="0"/>
      <w:sz w:val="22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D8228-2243-43EB-AFAC-DF88A4ECD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4864</Words>
  <Characters>27730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Reanimator Extreme Edition</Company>
  <LinksUpToDate>false</LinksUpToDate>
  <CharactersWithSpaces>32529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Ерлан</dc:creator>
  <cp:lastModifiedBy>Наталья</cp:lastModifiedBy>
  <cp:revision>11</cp:revision>
  <cp:lastPrinted>2017-10-20T09:40:00Z</cp:lastPrinted>
  <dcterms:created xsi:type="dcterms:W3CDTF">2020-03-16T10:00:00Z</dcterms:created>
  <dcterms:modified xsi:type="dcterms:W3CDTF">2020-04-22T10:57:00Z</dcterms:modified>
</cp:coreProperties>
</file>